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C0" w:rsidRDefault="00AD24AC">
      <w:pPr>
        <w:rPr>
          <w:lang w:val="es-ES"/>
        </w:rPr>
      </w:pPr>
      <w:bookmarkStart w:id="0" w:name="_GoBack"/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962025</wp:posOffset>
                </wp:positionH>
                <wp:positionV relativeFrom="page">
                  <wp:posOffset>4543425</wp:posOffset>
                </wp:positionV>
                <wp:extent cx="1663700" cy="1819275"/>
                <wp:effectExtent l="0" t="0" r="3175" b="0"/>
                <wp:wrapNone/>
                <wp:docPr id="20" name="Text Box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4AC" w:rsidRPr="00AD24AC" w:rsidRDefault="00AD24AC">
                            <w:pPr>
                              <w:rPr>
                                <w:rFonts w:ascii="Adobe Gothic Std B" w:eastAsia="Adobe Gothic Std B" w:hAnsi="Adobe Gothic Std B"/>
                                <w:sz w:val="22"/>
                                <w:lang w:val="es-ES"/>
                              </w:rPr>
                            </w:pPr>
                            <w:r w:rsidRPr="00AD24AC">
                              <w:rPr>
                                <w:rFonts w:asciiTheme="minorHAnsi" w:eastAsia="Adobe Gothic Std B" w:hAnsiTheme="minorHAnsi" w:cstheme="minorHAnsi"/>
                                <w:sz w:val="22"/>
                                <w:lang w:val="es-ES"/>
                              </w:rPr>
                              <w:t>En Conclusión Debemos de tener igualdad en los hombres y las mujeres porque nadie es menos que alguien y todos tenemos la</w:t>
                            </w:r>
                            <w:r w:rsidRPr="00AD24AC">
                              <w:rPr>
                                <w:rFonts w:ascii="Adobe Gothic Std B" w:eastAsia="Adobe Gothic Std B" w:hAnsi="Adobe Gothic Std B"/>
                                <w:sz w:val="22"/>
                                <w:lang w:val="es-ES"/>
                              </w:rPr>
                              <w:t xml:space="preserve"> </w:t>
                            </w:r>
                            <w:r w:rsidRPr="00AD24AC">
                              <w:rPr>
                                <w:rFonts w:asciiTheme="minorHAnsi" w:eastAsia="Adobe Gothic Std B" w:hAnsiTheme="minorHAnsi" w:cstheme="minorHAnsi"/>
                                <w:sz w:val="22"/>
                                <w:lang w:val="es-ES"/>
                              </w:rPr>
                              <w:t>capacidad de elaborar y cumplir nuestros sue</w:t>
                            </w:r>
                            <w:r w:rsidRPr="00AD24AC">
                              <w:rPr>
                                <w:rFonts w:asciiTheme="minorHAnsi" w:eastAsia="MS Mincho" w:hAnsiTheme="minorHAnsi" w:cstheme="minorHAnsi"/>
                                <w:sz w:val="22"/>
                                <w:lang w:val="es-ES"/>
                              </w:rPr>
                              <w:t>ñ</w:t>
                            </w:r>
                            <w:r w:rsidRPr="00AD24AC">
                              <w:rPr>
                                <w:rFonts w:asciiTheme="minorHAnsi" w:eastAsia="Adobe Gothic Std B" w:hAnsiTheme="minorHAnsi" w:cstheme="minorHAnsi"/>
                                <w:sz w:val="22"/>
                                <w:lang w:val="es-ES"/>
                              </w:rPr>
                              <w:t xml:space="preserve">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9" o:spid="_x0000_s1026" type="#_x0000_t202" style="position:absolute;left:0;text-align:left;margin-left:75.75pt;margin-top:357.75pt;width:131pt;height:143.2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rSBtgIAAL0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" filled="f" stroked="f">
                <v:textbox>
                  <w:txbxContent>
                    <w:p w:rsidR="00AD24AC" w:rsidRPr="00AD24AC" w:rsidRDefault="00AD24AC">
                      <w:pPr>
                        <w:rPr>
                          <w:rFonts w:ascii="Adobe Gothic Std B" w:eastAsia="Adobe Gothic Std B" w:hAnsi="Adobe Gothic Std B"/>
                          <w:sz w:val="22"/>
                          <w:lang w:val="es-ES"/>
                        </w:rPr>
                      </w:pPr>
                      <w:r w:rsidRPr="00AD24AC">
                        <w:rPr>
                          <w:rFonts w:asciiTheme="minorHAnsi" w:eastAsia="Adobe Gothic Std B" w:hAnsiTheme="minorHAnsi" w:cstheme="minorHAnsi"/>
                          <w:sz w:val="22"/>
                          <w:lang w:val="es-ES"/>
                        </w:rPr>
                        <w:t>En Conclusión Debemos de tener igualdad en los hombres y las mujeres porque nadie es menos que alguien y todos tenemos la</w:t>
                      </w:r>
                      <w:r w:rsidRPr="00AD24AC">
                        <w:rPr>
                          <w:rFonts w:ascii="Adobe Gothic Std B" w:eastAsia="Adobe Gothic Std B" w:hAnsi="Adobe Gothic Std B"/>
                          <w:sz w:val="22"/>
                          <w:lang w:val="es-ES"/>
                        </w:rPr>
                        <w:t xml:space="preserve"> </w:t>
                      </w:r>
                      <w:r w:rsidRPr="00AD24AC">
                        <w:rPr>
                          <w:rFonts w:asciiTheme="minorHAnsi" w:eastAsia="Adobe Gothic Std B" w:hAnsiTheme="minorHAnsi" w:cstheme="minorHAnsi"/>
                          <w:sz w:val="22"/>
                          <w:lang w:val="es-ES"/>
                        </w:rPr>
                        <w:t>capacidad de elaborar y cumplir nuestros sue</w:t>
                      </w:r>
                      <w:r w:rsidRPr="00AD24AC">
                        <w:rPr>
                          <w:rFonts w:asciiTheme="minorHAnsi" w:eastAsia="MS Mincho" w:hAnsiTheme="minorHAnsi" w:cstheme="minorHAnsi"/>
                          <w:sz w:val="22"/>
                          <w:lang w:val="es-ES"/>
                        </w:rPr>
                        <w:t>ñ</w:t>
                      </w:r>
                      <w:r w:rsidRPr="00AD24AC">
                        <w:rPr>
                          <w:rFonts w:asciiTheme="minorHAnsi" w:eastAsia="Adobe Gothic Std B" w:hAnsiTheme="minorHAnsi" w:cstheme="minorHAnsi"/>
                          <w:sz w:val="22"/>
                          <w:lang w:val="es-ES"/>
                        </w:rPr>
                        <w:t xml:space="preserve">os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662940</wp:posOffset>
                </wp:positionV>
                <wp:extent cx="3686175" cy="6671310"/>
                <wp:effectExtent l="0" t="234315" r="219075" b="0"/>
                <wp:wrapSquare wrapText="bothSides"/>
                <wp:docPr id="19" name="Rectángulo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6175" cy="6671310"/>
                        </a:xfrm>
                        <a:prstGeom prst="rect">
                          <a:avLst/>
                        </a:prstGeom>
                        <a:solidFill>
                          <a:srgbClr val="DCE6F2">
                            <a:alpha val="87057"/>
                          </a:srgbClr>
                        </a:solidFill>
                        <a:ln>
                          <a:noFill/>
                        </a:ln>
                        <a:effectLst>
                          <a:outerShdw dist="317500" dir="18728253" sx="100101" sy="100101" algn="ctr" rotWithShape="0">
                            <a:srgbClr val="D4CFB3">
                              <a:alpha val="45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4AC" w:rsidRPr="00AD24AC" w:rsidRDefault="00AD24AC" w:rsidP="00AD24AC">
                            <w:pPr>
                              <w:rPr>
                                <w:i/>
                                <w:iCs/>
                                <w:color w:val="1F497D"/>
                                <w:lang w:val="es-CO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uto"/>
                              </w:rPr>
                              <w:pict>
                                <v:shapetype id="_x0000_t158" coordsize="21600,21600" o:spt="158" adj="1404,10800" path="m@37@0c@38@3@39@1@40@0@41@3@42@1@43@0m@30@4c@31@5@32@6@33@4@34@5@35@6@36@4e">
                                  <v:formulas>
                                    <v:f eqn="val #0"/>
                                    <v:f eqn="prod @0 41 9"/>
                                    <v:f eqn="prod @0 23 9"/>
                                    <v:f eqn="sum 0 0 @2"/>
                                    <v:f eqn="sum 21600 0 #0"/>
                                    <v:f eqn="sum 21600 0 @1"/>
                                    <v:f eqn="sum 21600 0 @3"/>
                                    <v:f eqn="sum #1 0 10800"/>
                                    <v:f eqn="sum 21600 0 #1"/>
                                    <v:f eqn="prod @8 1 3"/>
                                    <v:f eqn="prod @8 2 3"/>
                                    <v:f eqn="prod @8 4 3"/>
                                    <v:f eqn="prod @8 5 3"/>
                                    <v:f eqn="prod @8 2 1"/>
                                    <v:f eqn="sum 21600 0 @9"/>
                                    <v:f eqn="sum 21600 0 @10"/>
                                    <v:f eqn="sum 21600 0 @8"/>
                                    <v:f eqn="sum 21600 0 @11"/>
                                    <v:f eqn="sum 21600 0 @12"/>
                                    <v:f eqn="sum 21600 0 @13"/>
                                    <v:f eqn="prod #1 1 3"/>
                                    <v:f eqn="prod #1 2 3"/>
                                    <v:f eqn="prod #1 4 3"/>
                                    <v:f eqn="prod #1 5 3"/>
                                    <v:f eqn="prod #1 2 1"/>
                                    <v:f eqn="sum 21600 0 @20"/>
                                    <v:f eqn="sum 21600 0 @21"/>
                                    <v:f eqn="sum 21600 0 @22"/>
                                    <v:f eqn="sum 21600 0 @23"/>
                                    <v:f eqn="sum 21600 0 @24"/>
                                    <v:f eqn="if @7 @19 0"/>
                                    <v:f eqn="if @7 @18 @20"/>
                                    <v:f eqn="if @7 @17 @21"/>
                                    <v:f eqn="if @7 @16 #1"/>
                                    <v:f eqn="if @7 @15 @22"/>
                                    <v:f eqn="if @7 @14 @23"/>
                                    <v:f eqn="if @7 21600 @24"/>
                                    <v:f eqn="if @7 0 @29"/>
                                    <v:f eqn="if @7 @9 @28"/>
                                    <v:f eqn="if @7 @10 @27"/>
                                    <v:f eqn="if @7 @8 @8"/>
                                    <v:f eqn="if @7 @11 @26"/>
                                    <v:f eqn="if @7 @12 @25"/>
                                    <v:f eqn="if @7 @13 21600"/>
                                    <v:f eqn="sum @36 0 @30"/>
                                    <v:f eqn="sum @4 0 @0"/>
                                    <v:f eqn="max @30 @37"/>
                                    <v:f eqn="min @36 @43"/>
                                    <v:f eqn="prod @0 2 1"/>
                                    <v:f eqn="sum 21600 0 @48"/>
                                    <v:f eqn="mid @36 @43"/>
                                    <v:f eqn="mid @30 @37"/>
                                  </v:formulas>
                                  <v:path textpathok="t" o:connecttype="custom" o:connectlocs="@40,@0;@51,10800;@33,@4;@50,10800" o:connectangles="270,180,90,0"/>
                                  <v:textpath on="t" fitshape="t" xscale="t"/>
                                  <v:handles>
                                    <v:h position="topLeft,#0" yrange="0,2229"/>
                                    <v:h position="#1,bottomRight" xrange="8640,12960"/>
                                  </v:handles>
                                  <o:lock v:ext="edit" text="t" shapetype="t"/>
                                </v:shapetype>
                                <v:shape id="_x0000_i1025" type="#_x0000_t158" style="width:206.25pt;height:103.45pt" fillcolor="#3cf" strokecolor="#009" strokeweight="1pt">
                                  <v:fill r:id="rId5" o:title=""/>
                                  <v:stroke r:id="rId5" o:title=""/>
                                  <v:shadow on="t" color="#009" offset="7pt,-7pt"/>
                                  <v:textpath style="font-family:&quot;Impact&quot;;v-text-spacing:52429f;v-text-kern:t" trim="t" fitpath="t" xscale="f" string="Rol De Genero&#10;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365760" tIns="91440" rIns="18288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99" o:spid="_x0000_s1027" style="position:absolute;left:0;text-align:left;margin-left:27pt;margin-top:52.2pt;width:290.25pt;height:525.3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" o:allowincell="f" fillcolor="#dce6f2" stroked="f">
                <v:fill opacity="57054f"/>
                <v:shadow on="t" type="perspective" color="#d4cfb3" opacity="29491f" offset="5.91708mm,-6.53994mm" matrix="65602f,,,65602f"/>
                <v:textbox inset="28.8pt,7.2pt,14.4pt,7.2pt">
                  <w:txbxContent>
                    <w:p w:rsidR="00AD24AC" w:rsidRPr="00AD24AC" w:rsidRDefault="00AD24AC" w:rsidP="00AD24AC">
                      <w:pPr>
                        <w:rPr>
                          <w:i/>
                          <w:iCs/>
                          <w:color w:val="1F497D"/>
                          <w:lang w:val="es-CO"/>
                        </w:rPr>
                      </w:pPr>
                      <w:r>
                        <w:rPr>
                          <w:i/>
                          <w:iCs/>
                          <w:color w:val="auto"/>
                        </w:rPr>
                        <w:pict>
                          <v:shape id="_x0000_i1025" type="#_x0000_t158" style="width:206.25pt;height:103.45pt" fillcolor="#3cf" strokecolor="#009" strokeweight="1pt">
                            <v:fill r:id="rId5" o:title=""/>
                            <v:stroke r:id="rId5" o:title=""/>
                            <v:shadow on="t" color="#009" offset="7pt,-7pt"/>
                            <v:textpath style="font-family:&quot;Impact&quot;;v-text-spacing:52429f;v-text-kern:t" trim="t" fitpath="t" xscale="f" string="Rol De Genero&#10;"/>
                          </v:shape>
                        </w:pic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2638425</wp:posOffset>
                </wp:positionV>
                <wp:extent cx="1997075" cy="1584960"/>
                <wp:effectExtent l="0" t="0" r="3175" b="0"/>
                <wp:wrapNone/>
                <wp:docPr id="18" name="Text Box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4AC" w:rsidRDefault="00AD24AC">
                            <w:r>
                              <w:rPr>
                                <w:noProof/>
                                <w:lang w:val="es-CO" w:eastAsia="es-CO"/>
                              </w:rPr>
                              <w:drawing>
                                <wp:inline distT="0" distB="0" distL="0" distR="0">
                                  <wp:extent cx="1809750" cy="1362075"/>
                                  <wp:effectExtent l="0" t="0" r="0" b="9525"/>
                                  <wp:docPr id="196" name="Imagen 6" descr="Descripción: http://tad.org.mx/wp-content/uploads/2013/11/FAMILIA-Y-CAMBIOS-EN-ROLES-DE-G%C3%89NERO.-IMO-1-PART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6" descr="Descripción: http://tad.org.mx/wp-content/uploads/2013/11/FAMILIA-Y-CAMBIOS-EN-ROLES-DE-G%C3%89NERO.-IMO-1-PART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0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8" o:spid="_x0000_s1028" type="#_x0000_t202" style="position:absolute;left:0;text-align:left;margin-left:49.5pt;margin-top:207.75pt;width:157.25pt;height:124.8pt;z-index:2516756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" filled="f" stroked="f">
                <v:textbox style="mso-fit-shape-to-text:t">
                  <w:txbxContent>
                    <w:p w:rsidR="00AD24AC" w:rsidRDefault="00AD24AC">
                      <w:r>
                        <w:rPr>
                          <w:noProof/>
                          <w:lang w:val="es-CO" w:eastAsia="es-CO"/>
                        </w:rPr>
                        <w:drawing>
                          <wp:inline distT="0" distB="0" distL="0" distR="0">
                            <wp:extent cx="1809750" cy="1362075"/>
                            <wp:effectExtent l="0" t="0" r="0" b="9525"/>
                            <wp:docPr id="196" name="Imagen 6" descr="Descripción: http://tad.org.mx/wp-content/uploads/2013/11/FAMILIA-Y-CAMBIOS-EN-ROLES-DE-G%C3%89NERO.-IMO-1-PART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6" descr="Descripción: http://tad.org.mx/wp-content/uploads/2013/11/FAMILIA-Y-CAMBIOS-EN-ROLES-DE-G%C3%89NERO.-IMO-1-PART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0" cy="136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4524375</wp:posOffset>
                </wp:positionH>
                <wp:positionV relativeFrom="page">
                  <wp:posOffset>2790825</wp:posOffset>
                </wp:positionV>
                <wp:extent cx="2647950" cy="3019425"/>
                <wp:effectExtent l="0" t="0" r="0" b="0"/>
                <wp:wrapNone/>
                <wp:docPr id="17" name="Text 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01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2C0" w:rsidRDefault="005572C0" w:rsidP="005572C0">
                            <w:pPr>
                              <w:jc w:val="center"/>
                              <w:rPr>
                                <w:sz w:val="32"/>
                                <w:lang w:val="es-ES"/>
                              </w:rPr>
                            </w:pPr>
                            <w:r w:rsidRPr="005572C0">
                              <w:rPr>
                                <w:sz w:val="32"/>
                                <w:lang w:val="es-ES"/>
                              </w:rPr>
                              <w:t>Por: Sebastián</w:t>
                            </w:r>
                            <w:r>
                              <w:rPr>
                                <w:sz w:val="32"/>
                                <w:lang w:val="es-ES"/>
                              </w:rPr>
                              <w:t xml:space="preserve"> </w:t>
                            </w:r>
                            <w:r w:rsidRPr="005572C0">
                              <w:rPr>
                                <w:sz w:val="32"/>
                                <w:lang w:val="es-ES"/>
                              </w:rPr>
                              <w:t xml:space="preserve">González </w:t>
                            </w:r>
                            <w:r>
                              <w:rPr>
                                <w:sz w:val="32"/>
                                <w:lang w:val="es-ES"/>
                              </w:rPr>
                              <w:t>M</w:t>
                            </w:r>
                          </w:p>
                          <w:p w:rsidR="00EC4C7D" w:rsidRDefault="00EC4C7D" w:rsidP="005572C0">
                            <w:pPr>
                              <w:jc w:val="center"/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  <w:p w:rsidR="005572C0" w:rsidRDefault="005572C0" w:rsidP="005572C0">
                            <w:pPr>
                              <w:jc w:val="center"/>
                              <w:rPr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sz w:val="32"/>
                                <w:lang w:val="es-ES"/>
                              </w:rPr>
                              <w:t xml:space="preserve">Juan José López Duque </w:t>
                            </w:r>
                          </w:p>
                          <w:p w:rsidR="00EC4C7D" w:rsidRDefault="00EC4C7D" w:rsidP="005572C0">
                            <w:pPr>
                              <w:jc w:val="center"/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  <w:p w:rsidR="00EC4C7D" w:rsidRDefault="00EC4C7D" w:rsidP="005572C0">
                            <w:pPr>
                              <w:jc w:val="center"/>
                              <w:rPr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sz w:val="32"/>
                                <w:lang w:val="es-ES"/>
                              </w:rPr>
                              <w:t>Tecnología E Informática</w:t>
                            </w:r>
                          </w:p>
                          <w:p w:rsidR="00EC4C7D" w:rsidRDefault="00EC4C7D" w:rsidP="005572C0">
                            <w:pPr>
                              <w:jc w:val="center"/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  <w:p w:rsidR="00EC4C7D" w:rsidRPr="005572C0" w:rsidRDefault="00EC4C7D" w:rsidP="005572C0">
                            <w:pPr>
                              <w:jc w:val="center"/>
                              <w:rPr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sz w:val="32"/>
                                <w:lang w:val="es-ES"/>
                              </w:rPr>
                              <w:t xml:space="preserve">2015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0" o:spid="_x0000_s1029" type="#_x0000_t202" style="position:absolute;left:0;text-align:left;margin-left:356.25pt;margin-top:219.75pt;width:208.5pt;height:237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Qemuw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" filled="f" stroked="f">
                <v:textbox>
                  <w:txbxContent>
                    <w:p w:rsidR="005572C0" w:rsidRDefault="005572C0" w:rsidP="005572C0">
                      <w:pPr>
                        <w:jc w:val="center"/>
                        <w:rPr>
                          <w:sz w:val="32"/>
                          <w:lang w:val="es-ES"/>
                        </w:rPr>
                      </w:pPr>
                      <w:r w:rsidRPr="005572C0">
                        <w:rPr>
                          <w:sz w:val="32"/>
                          <w:lang w:val="es-ES"/>
                        </w:rPr>
                        <w:t>Por: Sebastián</w:t>
                      </w:r>
                      <w:r>
                        <w:rPr>
                          <w:sz w:val="32"/>
                          <w:lang w:val="es-ES"/>
                        </w:rPr>
                        <w:t xml:space="preserve"> </w:t>
                      </w:r>
                      <w:r w:rsidRPr="005572C0">
                        <w:rPr>
                          <w:sz w:val="32"/>
                          <w:lang w:val="es-ES"/>
                        </w:rPr>
                        <w:t xml:space="preserve">González </w:t>
                      </w:r>
                      <w:r>
                        <w:rPr>
                          <w:sz w:val="32"/>
                          <w:lang w:val="es-ES"/>
                        </w:rPr>
                        <w:t>M</w:t>
                      </w:r>
                    </w:p>
                    <w:p w:rsidR="00EC4C7D" w:rsidRDefault="00EC4C7D" w:rsidP="005572C0">
                      <w:pPr>
                        <w:jc w:val="center"/>
                        <w:rPr>
                          <w:sz w:val="32"/>
                          <w:lang w:val="es-ES"/>
                        </w:rPr>
                      </w:pPr>
                    </w:p>
                    <w:p w:rsidR="005572C0" w:rsidRDefault="005572C0" w:rsidP="005572C0">
                      <w:pPr>
                        <w:jc w:val="center"/>
                        <w:rPr>
                          <w:sz w:val="32"/>
                          <w:lang w:val="es-ES"/>
                        </w:rPr>
                      </w:pPr>
                      <w:r>
                        <w:rPr>
                          <w:sz w:val="32"/>
                          <w:lang w:val="es-ES"/>
                        </w:rPr>
                        <w:t xml:space="preserve">Juan José López Duque </w:t>
                      </w:r>
                    </w:p>
                    <w:p w:rsidR="00EC4C7D" w:rsidRDefault="00EC4C7D" w:rsidP="005572C0">
                      <w:pPr>
                        <w:jc w:val="center"/>
                        <w:rPr>
                          <w:sz w:val="32"/>
                          <w:lang w:val="es-ES"/>
                        </w:rPr>
                      </w:pPr>
                    </w:p>
                    <w:p w:rsidR="00EC4C7D" w:rsidRDefault="00EC4C7D" w:rsidP="005572C0">
                      <w:pPr>
                        <w:jc w:val="center"/>
                        <w:rPr>
                          <w:sz w:val="32"/>
                          <w:lang w:val="es-ES"/>
                        </w:rPr>
                      </w:pPr>
                      <w:r>
                        <w:rPr>
                          <w:sz w:val="32"/>
                          <w:lang w:val="es-ES"/>
                        </w:rPr>
                        <w:t>Tecnología E Informática</w:t>
                      </w:r>
                    </w:p>
                    <w:p w:rsidR="00EC4C7D" w:rsidRDefault="00EC4C7D" w:rsidP="005572C0">
                      <w:pPr>
                        <w:jc w:val="center"/>
                        <w:rPr>
                          <w:sz w:val="32"/>
                          <w:lang w:val="es-ES"/>
                        </w:rPr>
                      </w:pPr>
                    </w:p>
                    <w:p w:rsidR="00EC4C7D" w:rsidRPr="005572C0" w:rsidRDefault="00EC4C7D" w:rsidP="005572C0">
                      <w:pPr>
                        <w:jc w:val="center"/>
                        <w:rPr>
                          <w:sz w:val="32"/>
                          <w:lang w:val="es-ES"/>
                        </w:rPr>
                      </w:pPr>
                      <w:r>
                        <w:rPr>
                          <w:sz w:val="32"/>
                          <w:lang w:val="es-ES"/>
                        </w:rPr>
                        <w:t xml:space="preserve">2015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4524375</wp:posOffset>
                </wp:positionH>
                <wp:positionV relativeFrom="page">
                  <wp:posOffset>523875</wp:posOffset>
                </wp:positionV>
                <wp:extent cx="2571750" cy="1743075"/>
                <wp:effectExtent l="0" t="0" r="0" b="0"/>
                <wp:wrapNone/>
                <wp:docPr id="16" name="Text 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2C0" w:rsidRDefault="00AD24AC">
                            <w:r>
                              <w:rPr>
                                <w:noProof/>
                                <w:lang w:val="es-CO" w:eastAsia="es-CO"/>
                              </w:rPr>
                              <w:drawing>
                                <wp:inline distT="0" distB="0" distL="0" distR="0">
                                  <wp:extent cx="2390775" cy="1562100"/>
                                  <wp:effectExtent l="0" t="0" r="9525" b="0"/>
                                  <wp:docPr id="131" name="Imagen 3" descr="Descripción: http://master2000.net/recursos/fotos/33/lasallecampoam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" descr="Descripción: http://master2000.net/recursos/fotos/33/lasallecampoam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0775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9" o:spid="_x0000_s1030" type="#_x0000_t202" style="position:absolute;left:0;text-align:left;margin-left:356.25pt;margin-top:41.25pt;width:202.5pt;height:137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YoouQIAAMQ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" filled="f" stroked="f">
                <v:textbox>
                  <w:txbxContent>
                    <w:p w:rsidR="005572C0" w:rsidRDefault="00AD24AC">
                      <w:r>
                        <w:rPr>
                          <w:noProof/>
                          <w:lang w:val="es-CO" w:eastAsia="es-CO"/>
                        </w:rPr>
                        <w:drawing>
                          <wp:inline distT="0" distB="0" distL="0" distR="0">
                            <wp:extent cx="2390775" cy="1562100"/>
                            <wp:effectExtent l="0" t="0" r="9525" b="0"/>
                            <wp:docPr id="131" name="Imagen 3" descr="Descripción: http://master2000.net/recursos/fotos/33/lasallecampoamo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3" descr="Descripción: http://master2000.net/recursos/fotos/33/lasallecampoamo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0775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4448175</wp:posOffset>
                </wp:positionH>
                <wp:positionV relativeFrom="page">
                  <wp:posOffset>230505</wp:posOffset>
                </wp:positionV>
                <wp:extent cx="2647950" cy="6944995"/>
                <wp:effectExtent l="0" t="238125" r="219075" b="0"/>
                <wp:wrapSquare wrapText="bothSides"/>
                <wp:docPr id="15" name="Rectángulo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6944995"/>
                        </a:xfrm>
                        <a:prstGeom prst="rect">
                          <a:avLst/>
                        </a:prstGeom>
                        <a:solidFill>
                          <a:srgbClr val="DCE6F2">
                            <a:alpha val="87057"/>
                          </a:srgbClr>
                        </a:solidFill>
                        <a:ln>
                          <a:noFill/>
                        </a:ln>
                        <a:effectLst>
                          <a:outerShdw dist="317500" dir="18728253" sx="100101" sy="100101" algn="ctr" rotWithShape="0">
                            <a:srgbClr val="D4CFB3">
                              <a:alpha val="45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2C0" w:rsidRPr="005572C0" w:rsidRDefault="005572C0" w:rsidP="005572C0">
                            <w:pPr>
                              <w:rPr>
                                <w:i/>
                                <w:iCs/>
                                <w:color w:val="1F497D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365760" tIns="91440" rIns="18288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id="_x0000_s1031" style="position:absolute;left:0;text-align:left;margin-left:350.25pt;margin-top:18.15pt;width:208.5pt;height:546.85pt;z-index:251663360;visibility:visible;mso-wrap-style:square;mso-width-percent: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" o:allowincell="f" fillcolor="#dce6f2" stroked="f">
                <v:fill opacity="57054f"/>
                <v:shadow on="t" type="perspective" color="#d4cfb3" opacity="29491f" offset="5.91708mm,-6.53994mm" matrix="65602f,,,65602f"/>
                <v:textbox inset="28.8pt,7.2pt,14.4pt,7.2pt">
                  <w:txbxContent>
                    <w:p w:rsidR="005572C0" w:rsidRPr="005572C0" w:rsidRDefault="005572C0" w:rsidP="005572C0">
                      <w:pPr>
                        <w:rPr>
                          <w:i/>
                          <w:iCs/>
                          <w:color w:val="1F497D"/>
                          <w:lang w:val="es-CO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7600950</wp:posOffset>
                </wp:positionH>
                <wp:positionV relativeFrom="page">
                  <wp:posOffset>142875</wp:posOffset>
                </wp:positionV>
                <wp:extent cx="2524125" cy="7029450"/>
                <wp:effectExtent l="0" t="238125" r="209550" b="0"/>
                <wp:wrapSquare wrapText="bothSides"/>
                <wp:docPr id="14" name="Rectángulo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7029450"/>
                        </a:xfrm>
                        <a:prstGeom prst="rect">
                          <a:avLst/>
                        </a:prstGeom>
                        <a:solidFill>
                          <a:srgbClr val="DCE6F2">
                            <a:alpha val="87057"/>
                          </a:srgbClr>
                        </a:solidFill>
                        <a:ln>
                          <a:noFill/>
                        </a:ln>
                        <a:effectLst>
                          <a:outerShdw dist="317500" dir="18728253" sx="100101" sy="100101" algn="ctr" rotWithShape="0">
                            <a:srgbClr val="D4CFB3">
                              <a:alpha val="45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2C0" w:rsidRPr="005572C0" w:rsidRDefault="005572C0" w:rsidP="005572C0">
                            <w:pPr>
                              <w:rPr>
                                <w:i/>
                                <w:iCs/>
                                <w:color w:val="1F497D"/>
                                <w:lang w:val="es-CO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uto"/>
                              </w:rPr>
                              <w:pict>
                                <v:shapetype id="_x0000_t154" coordsize="21600,21600" o:spt="154" adj="9600" path="m0@2l21600,m,21600l21600@0e">
                                  <v:formulas>
                                    <v:f eqn="val #0"/>
                                    <v:f eqn="sum 21600 0 #0"/>
                                    <v:f eqn="prod @1 1 4"/>
                                    <v:f eqn="prod #0 1 2"/>
                                    <v:f eqn="prod @2 1 2"/>
                                    <v:f eqn="sum @3 10800 0"/>
                                    <v:f eqn="sum @4 10800 0"/>
                                    <v:f eqn="sum @0 21600 @2"/>
                                    <v:f eqn="prod @7 1 2"/>
                                  </v:formulas>
                                  <v:path textpathok="t" o:connecttype="custom" o:connectlocs="10800,@4;0,@6;10800,@5;21600,@3" o:connectangles="270,180,90,0"/>
                                  <v:textpath on="t" fitshape="t"/>
                                  <v:handles>
                                    <v:h position="bottomRight,#0" yrange="6171,21600"/>
                                  </v:handles>
                                  <o:lock v:ext="edit" text="t" shapetype="t"/>
                                </v:shapetype>
                                <v:shape id="_x0000_i1026" type="#_x0000_t154" style="width:155.2pt;height:76.5pt" fillcolor="#ffe701">
                                  <v:fill r:id="rId5" o:title="" color2="#fe3e02" focusposition="1,1" focussize="" focus="100%" type="gradient"/>
                                  <v:stroke r:id="rId5" o:title=""/>
                                  <v:shadow color="#868686"/>
                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                <v:textpath style="font-family:&quot;Impact&quot;;v-text-kern:t" trim="t" fitpath="t" string="Rol De Genero&#10;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365760" tIns="91440" rIns="18288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598.5pt;margin-top:11.25pt;width:198.75pt;height:55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" o:allowincell="f" fillcolor="#dce6f2" stroked="f">
                <v:fill opacity="57054f"/>
                <v:shadow on="t" type="perspective" color="#d4cfb3" opacity="29491f" offset="5.91708mm,-6.53994mm" matrix="65602f,,,65602f"/>
                <v:textbox inset="28.8pt,7.2pt,14.4pt,7.2pt">
                  <w:txbxContent>
                    <w:p w:rsidR="005572C0" w:rsidRPr="005572C0" w:rsidRDefault="005572C0" w:rsidP="005572C0">
                      <w:pPr>
                        <w:rPr>
                          <w:i/>
                          <w:iCs/>
                          <w:color w:val="1F497D"/>
                          <w:lang w:val="es-CO"/>
                        </w:rPr>
                      </w:pPr>
                      <w:r>
                        <w:rPr>
                          <w:i/>
                          <w:iCs/>
                          <w:color w:val="auto"/>
                        </w:rPr>
                        <w:pict>
                          <v:shape id="_x0000_i1026" type="#_x0000_t154" style="width:155.2pt;height:76.5pt" fillcolor="#ffe701">
                            <v:fill r:id="rId5" o:title="" color2="#fe3e02" focusposition="1,1" focussize="" focus="100%" type="gradient"/>
                            <v:stroke r:id="rId5" o:title=""/>
                            <v:shadow color="#868686"/>
          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          <v:textpath style="font-family:&quot;Impact&quot;;v-text-kern:t" trim="t" fitpath="t" string="Rol De Genero&#10;"/>
                          </v:shape>
                        </w:pic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7600950</wp:posOffset>
                </wp:positionH>
                <wp:positionV relativeFrom="page">
                  <wp:posOffset>3981450</wp:posOffset>
                </wp:positionV>
                <wp:extent cx="2362200" cy="2962275"/>
                <wp:effectExtent l="0" t="0" r="0" b="0"/>
                <wp:wrapNone/>
                <wp:docPr id="13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2C0" w:rsidRPr="005572C0" w:rsidRDefault="005572C0" w:rsidP="005572C0">
                            <w:pPr>
                              <w:jc w:val="center"/>
                              <w:rPr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lang w:val="es-ES"/>
                              </w:rPr>
                              <w:t>Transversalidad Pecss y Periódico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7" o:spid="_x0000_s1033" type="#_x0000_t202" style="position:absolute;left:0;text-align:left;margin-left:598.5pt;margin-top:313.5pt;width:186pt;height:2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" filled="f" stroked="f">
                <v:textbox>
                  <w:txbxContent>
                    <w:p w:rsidR="005572C0" w:rsidRPr="005572C0" w:rsidRDefault="005572C0" w:rsidP="005572C0">
                      <w:pPr>
                        <w:jc w:val="center"/>
                        <w:rPr>
                          <w:sz w:val="28"/>
                          <w:lang w:val="es-ES"/>
                        </w:rPr>
                      </w:pPr>
                      <w:r>
                        <w:rPr>
                          <w:sz w:val="28"/>
                          <w:lang w:val="es-ES"/>
                        </w:rPr>
                        <w:t>Transversalidad Pecss y Periódico Escolar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7667625</wp:posOffset>
                </wp:positionH>
                <wp:positionV relativeFrom="page">
                  <wp:posOffset>1609725</wp:posOffset>
                </wp:positionV>
                <wp:extent cx="2152650" cy="3133725"/>
                <wp:effectExtent l="0" t="0" r="0" b="0"/>
                <wp:wrapNone/>
                <wp:docPr id="12" name="Text Box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13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2C0" w:rsidRDefault="00AD24AC">
                            <w:r>
                              <w:rPr>
                                <w:noProof/>
                                <w:lang w:val="es-CO" w:eastAsia="es-CO"/>
                              </w:rPr>
                              <w:drawing>
                                <wp:inline distT="0" distB="0" distL="0" distR="0">
                                  <wp:extent cx="1971675" cy="1457325"/>
                                  <wp:effectExtent l="0" t="0" r="9525" b="9525"/>
                                  <wp:docPr id="127" name="Imagen 2" descr="Descripción: https://institutofamiliayvida.files.wordpress.com/2012/10/mujer-hombre.jpg?w=400&amp;h=4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 descr="Descripción: https://institutofamiliayvida.files.wordpress.com/2012/10/mujer-hombre.jpg?w=400&amp;h=4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1675" cy="145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6" o:spid="_x0000_s1034" type="#_x0000_t202" style="position:absolute;left:0;text-align:left;margin-left:603.75pt;margin-top:126.75pt;width:169.5pt;height:2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NWuwIAAMQ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" filled="f" stroked="f">
                <v:textbox>
                  <w:txbxContent>
                    <w:p w:rsidR="005572C0" w:rsidRDefault="00AD24AC">
                      <w:r>
                        <w:rPr>
                          <w:noProof/>
                          <w:lang w:val="es-CO" w:eastAsia="es-CO"/>
                        </w:rPr>
                        <w:drawing>
                          <wp:inline distT="0" distB="0" distL="0" distR="0">
                            <wp:extent cx="1971675" cy="1457325"/>
                            <wp:effectExtent l="0" t="0" r="9525" b="9525"/>
                            <wp:docPr id="127" name="Imagen 2" descr="Descripción: https://institutofamiliayvida.files.wordpress.com/2012/10/mujer-hombre.jpg?w=400&amp;h=4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 descr="Descripción: https://institutofamiliayvida.files.wordpress.com/2012/10/mujer-hombre.jpg?w=400&amp;h=4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1675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635" b="4445"/>
                <wp:wrapNone/>
                <wp:docPr id="11" name="Rectangl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41.95pt;margin-top:517.15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JeV8w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>
        <w:rPr>
          <w:lang w:val="es-ES"/>
        </w:rPr>
        <w:br w:type="page"/>
      </w:r>
      <w:bookmarkEnd w:id="0"/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451485</wp:posOffset>
                </wp:positionV>
                <wp:extent cx="3310890" cy="6934835"/>
                <wp:effectExtent l="57150" t="285750" r="262255" b="55880"/>
                <wp:wrapSquare wrapText="bothSides"/>
                <wp:docPr id="10" name="Rectángulo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890" cy="693483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  <a:alpha val="87000"/>
                          </a:srgbClr>
                        </a:solidFill>
                        <a:effectLst>
                          <a:outerShdw dist="317500" dir="18728256" sx="100100" sy="100100" algn="ctr" rotWithShape="0">
                            <a:srgbClr val="D4CFB3">
                              <a:alpha val="4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2B0368" w:rsidRPr="000B0D9F" w:rsidRDefault="002B0368" w:rsidP="002B0368">
                            <w:pPr>
                              <w:jc w:val="center"/>
                              <w:rPr>
                                <w:rFonts w:ascii="Adobe Gothic Std B" w:eastAsia="Adobe Gothic Std B" w:hAnsi="Adobe Gothic Std B"/>
                                <w:iCs/>
                                <w:color w:val="1F497D"/>
                                <w:sz w:val="28"/>
                                <w:szCs w:val="36"/>
                                <w:lang w:val="es-CO"/>
                              </w:rPr>
                            </w:pPr>
                            <w:r w:rsidRPr="000B0D9F">
                              <w:rPr>
                                <w:rFonts w:ascii="Adobe Gothic Std B" w:eastAsia="Adobe Gothic Std B" w:hAnsi="Adobe Gothic Std B"/>
                                <w:iCs/>
                                <w:color w:val="1F497D"/>
                                <w:sz w:val="28"/>
                                <w:szCs w:val="36"/>
                                <w:lang w:val="es-CO"/>
                              </w:rPr>
                              <w:t>El Rol De Genero Para Hombres Y Mujeres</w:t>
                            </w:r>
                          </w:p>
                          <w:p w:rsidR="002B0368" w:rsidRPr="000B0D9F" w:rsidRDefault="002B0368" w:rsidP="002B0368">
                            <w:pPr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</w:pPr>
                            <w:r w:rsidRPr="002B0368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 xml:space="preserve">La idea </w:t>
                            </w:r>
                            <w:r w:rsidRPr="002B0368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>de</w:t>
                            </w:r>
                            <w:r w:rsidRPr="002B0368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>  rol de g</w:t>
                            </w:r>
                            <w:r w:rsidRPr="002B0368">
                              <w:rPr>
                                <w:rFonts w:ascii="MS Mincho" w:eastAsia="MS Mincho" w:hAnsi="MS Mincho" w:cs="MS Mincho" w:hint="eastAsia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>é</w:t>
                            </w:r>
                            <w:r w:rsidRPr="002B0368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>nero est</w:t>
                            </w:r>
                            <w:r w:rsidRPr="002B0368">
                              <w:rPr>
                                <w:rFonts w:ascii="MS Mincho" w:eastAsia="MS Mincho" w:hAnsi="MS Mincho" w:cs="MS Mincho" w:hint="eastAsia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>á</w:t>
                            </w:r>
                            <w:r w:rsidRPr="002B0368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 xml:space="preserve"> asociada al concepto de </w:t>
                            </w:r>
                            <w:r w:rsidRPr="002B0368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>g</w:t>
                            </w:r>
                            <w:r w:rsidRPr="002B0368">
                              <w:rPr>
                                <w:rFonts w:ascii="MS Mincho" w:eastAsia="MS Mincho" w:hAnsi="MS Mincho" w:cs="MS Mincho" w:hint="eastAsia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>é</w:t>
                            </w:r>
                            <w:r w:rsidRPr="002B0368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>nero</w:t>
                            </w:r>
                            <w:r w:rsidRPr="002B0368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 xml:space="preserve"> en las</w:t>
                            </w:r>
                            <w:r w:rsidRPr="002B0368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> ciencias sociales</w:t>
                            </w:r>
                            <w:r w:rsidRPr="002B0368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 xml:space="preserve">. El </w:t>
                            </w:r>
                            <w:r w:rsidRPr="002B0368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>g</w:t>
                            </w:r>
                            <w:r w:rsidRPr="002B0368">
                              <w:rPr>
                                <w:rFonts w:ascii="MS Mincho" w:eastAsia="MS Mincho" w:hAnsi="MS Mincho" w:cs="MS Mincho" w:hint="eastAsia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>é</w:t>
                            </w:r>
                            <w:r w:rsidRPr="002B0368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>nero</w:t>
                            </w:r>
                            <w:r w:rsidRPr="002B0368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 xml:space="preserve"> es una</w:t>
                            </w:r>
                            <w:r w:rsidRPr="002B0368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> construcci</w:t>
                            </w:r>
                            <w:r w:rsidRPr="002B0368">
                              <w:rPr>
                                <w:rFonts w:ascii="MS Mincho" w:eastAsia="MS Mincho" w:hAnsi="MS Mincho" w:cs="MS Mincho" w:hint="eastAsia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>ó</w:t>
                            </w:r>
                            <w:r w:rsidRPr="002B0368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>n social </w:t>
                            </w:r>
                            <w:r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>,</w:t>
                            </w:r>
                            <w:r w:rsidR="000B0D9F" w:rsidRPr="002B0368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>atribuye</w:t>
                            </w:r>
                            <w:r w:rsidR="000B0D9F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>ndo</w:t>
                            </w:r>
                            <w:r w:rsidRPr="002B0368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> </w:t>
                            </w:r>
                            <w:hyperlink r:id="rId9" w:history="1">
                              <w:r w:rsidRPr="002B0368">
                                <w:rPr>
                                  <w:rFonts w:ascii="Adobe Gothic Std B" w:eastAsia="Adobe Gothic Std B" w:hAnsi="Adobe Gothic Std B"/>
                                  <w:b/>
                                  <w:iCs/>
                                  <w:color w:val="1F497D"/>
                                  <w:sz w:val="22"/>
                                  <w:szCs w:val="36"/>
                                  <w:lang w:val="es-CO"/>
                                </w:rPr>
                                <w:t>hombres</w:t>
                              </w:r>
                            </w:hyperlink>
                            <w:r w:rsidRPr="002B0368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> </w:t>
                            </w:r>
                            <w:r w:rsidRPr="002B0368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>y</w:t>
                            </w:r>
                            <w:r w:rsidRPr="002B0368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> </w:t>
                            </w:r>
                            <w:hyperlink r:id="rId10" w:history="1">
                              <w:r w:rsidRPr="002B0368">
                                <w:rPr>
                                  <w:rFonts w:ascii="Adobe Gothic Std B" w:eastAsia="Adobe Gothic Std B" w:hAnsi="Adobe Gothic Std B"/>
                                  <w:b/>
                                  <w:iCs/>
                                  <w:color w:val="1F497D"/>
                                  <w:sz w:val="22"/>
                                  <w:szCs w:val="36"/>
                                  <w:lang w:val="es-CO"/>
                                </w:rPr>
                                <w:t>mujeres</w:t>
                              </w:r>
                            </w:hyperlink>
                            <w:r w:rsidR="000B0D9F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 xml:space="preserve"> de</w:t>
                            </w:r>
                            <w:r w:rsidRPr="002B0368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> </w:t>
                            </w:r>
                            <w:r w:rsidRPr="002B0368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2"/>
                                <w:szCs w:val="36"/>
                                <w:lang w:val="es-CO"/>
                              </w:rPr>
                              <w:t>diversas características diferentes de acuerdo al sexo biológico. Siguiendo con este razonamiento, el rol de género es el papel que deben asumir hombres y mujeres de acuerdo a los mandatos sociales.</w:t>
                            </w:r>
                            <w:r w:rsidRPr="002B0368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br/>
                            </w:r>
                            <w:r w:rsidRPr="002B0368">
                              <w:rPr>
                                <w:rFonts w:ascii="Georgia" w:hAnsi="Georgia"/>
                                <w:sz w:val="21"/>
                                <w:szCs w:val="21"/>
                                <w:bdr w:val="none" w:sz="0" w:space="0" w:color="auto" w:frame="1"/>
                                <w:lang w:val="es-CO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5760" tIns="91440" rIns="18288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id="_x0000_s1035" style="position:absolute;left:0;text-align:left;margin-left:301.25pt;margin-top:35.55pt;width:260.7pt;height:546.05pt;z-index:251669504;visibility:visible;mso-wrap-style:square;mso-width-percent:33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33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" o:allowincell="f" fillcolor="#dce6f2" stroked="f">
                <v:fill opacity="57054f"/>
                <v:shadow on="t" type="perspective" color="#d4cfb3" opacity="29491f" offset="5.91708mm,-6.53994mm" matrix="65602f,,,65602f"/>
                <v:textbox inset="28.8pt,7.2pt,14.4pt,7.2pt">
                  <w:txbxContent>
                    <w:p w:rsidR="002B0368" w:rsidRPr="000B0D9F" w:rsidRDefault="002B0368" w:rsidP="002B0368">
                      <w:pPr>
                        <w:jc w:val="center"/>
                        <w:rPr>
                          <w:rFonts w:ascii="Adobe Gothic Std B" w:eastAsia="Adobe Gothic Std B" w:hAnsi="Adobe Gothic Std B"/>
                          <w:iCs/>
                          <w:color w:val="1F497D"/>
                          <w:sz w:val="28"/>
                          <w:szCs w:val="36"/>
                          <w:lang w:val="es-CO"/>
                        </w:rPr>
                      </w:pPr>
                      <w:r w:rsidRPr="000B0D9F">
                        <w:rPr>
                          <w:rFonts w:ascii="Adobe Gothic Std B" w:eastAsia="Adobe Gothic Std B" w:hAnsi="Adobe Gothic Std B"/>
                          <w:iCs/>
                          <w:color w:val="1F497D"/>
                          <w:sz w:val="28"/>
                          <w:szCs w:val="36"/>
                          <w:lang w:val="es-CO"/>
                        </w:rPr>
                        <w:t>El Rol De Genero Para Hombres Y Mujeres</w:t>
                      </w:r>
                    </w:p>
                    <w:p w:rsidR="002B0368" w:rsidRPr="000B0D9F" w:rsidRDefault="002B0368" w:rsidP="002B0368">
                      <w:pPr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</w:pPr>
                      <w:r w:rsidRPr="002B0368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 xml:space="preserve">La idea </w:t>
                      </w:r>
                      <w:r w:rsidRPr="002B0368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>de</w:t>
                      </w:r>
                      <w:r w:rsidRPr="002B0368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>  rol de g</w:t>
                      </w:r>
                      <w:r w:rsidRPr="002B0368">
                        <w:rPr>
                          <w:rFonts w:ascii="MS Mincho" w:eastAsia="MS Mincho" w:hAnsi="MS Mincho" w:cs="MS Mincho" w:hint="eastAsia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>é</w:t>
                      </w:r>
                      <w:r w:rsidRPr="002B0368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>nero est</w:t>
                      </w:r>
                      <w:r w:rsidRPr="002B0368">
                        <w:rPr>
                          <w:rFonts w:ascii="MS Mincho" w:eastAsia="MS Mincho" w:hAnsi="MS Mincho" w:cs="MS Mincho" w:hint="eastAsia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>á</w:t>
                      </w:r>
                      <w:r w:rsidRPr="002B0368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 xml:space="preserve"> asociada al concepto de </w:t>
                      </w:r>
                      <w:r w:rsidRPr="002B0368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>g</w:t>
                      </w:r>
                      <w:r w:rsidRPr="002B0368">
                        <w:rPr>
                          <w:rFonts w:ascii="MS Mincho" w:eastAsia="MS Mincho" w:hAnsi="MS Mincho" w:cs="MS Mincho" w:hint="eastAsia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>é</w:t>
                      </w:r>
                      <w:r w:rsidRPr="002B0368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>nero</w:t>
                      </w:r>
                      <w:r w:rsidRPr="002B0368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 xml:space="preserve"> en las</w:t>
                      </w:r>
                      <w:r w:rsidRPr="002B0368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> ciencias sociales</w:t>
                      </w:r>
                      <w:r w:rsidRPr="002B0368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 xml:space="preserve">. El </w:t>
                      </w:r>
                      <w:r w:rsidRPr="002B0368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>g</w:t>
                      </w:r>
                      <w:r w:rsidRPr="002B0368">
                        <w:rPr>
                          <w:rFonts w:ascii="MS Mincho" w:eastAsia="MS Mincho" w:hAnsi="MS Mincho" w:cs="MS Mincho" w:hint="eastAsia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>é</w:t>
                      </w:r>
                      <w:r w:rsidRPr="002B0368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>nero</w:t>
                      </w:r>
                      <w:r w:rsidRPr="002B0368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 xml:space="preserve"> es una</w:t>
                      </w:r>
                      <w:r w:rsidRPr="002B0368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> construcci</w:t>
                      </w:r>
                      <w:r w:rsidRPr="002B0368">
                        <w:rPr>
                          <w:rFonts w:ascii="MS Mincho" w:eastAsia="MS Mincho" w:hAnsi="MS Mincho" w:cs="MS Mincho" w:hint="eastAsia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>ó</w:t>
                      </w:r>
                      <w:r w:rsidRPr="002B0368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>n social </w:t>
                      </w:r>
                      <w:r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>,</w:t>
                      </w:r>
                      <w:r w:rsidR="000B0D9F" w:rsidRPr="002B0368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>atribuye</w:t>
                      </w:r>
                      <w:r w:rsidR="000B0D9F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>ndo</w:t>
                      </w:r>
                      <w:r w:rsidRPr="002B0368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> </w:t>
                      </w:r>
                      <w:hyperlink r:id="rId11" w:history="1">
                        <w:r w:rsidRPr="002B0368">
                          <w:rPr>
                            <w:rFonts w:ascii="Adobe Gothic Std B" w:eastAsia="Adobe Gothic Std B" w:hAnsi="Adobe Gothic Std B"/>
                            <w:b/>
                            <w:iCs/>
                            <w:color w:val="1F497D"/>
                            <w:sz w:val="22"/>
                            <w:szCs w:val="36"/>
                            <w:lang w:val="es-CO"/>
                          </w:rPr>
                          <w:t>hombres</w:t>
                        </w:r>
                      </w:hyperlink>
                      <w:r w:rsidRPr="002B0368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> </w:t>
                      </w:r>
                      <w:r w:rsidRPr="002B0368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>y</w:t>
                      </w:r>
                      <w:r w:rsidRPr="002B0368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> </w:t>
                      </w:r>
                      <w:hyperlink r:id="rId12" w:history="1">
                        <w:r w:rsidRPr="002B0368">
                          <w:rPr>
                            <w:rFonts w:ascii="Adobe Gothic Std B" w:eastAsia="Adobe Gothic Std B" w:hAnsi="Adobe Gothic Std B"/>
                            <w:b/>
                            <w:iCs/>
                            <w:color w:val="1F497D"/>
                            <w:sz w:val="22"/>
                            <w:szCs w:val="36"/>
                            <w:lang w:val="es-CO"/>
                          </w:rPr>
                          <w:t>mujeres</w:t>
                        </w:r>
                      </w:hyperlink>
                      <w:r w:rsidR="000B0D9F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 xml:space="preserve"> de</w:t>
                      </w:r>
                      <w:r w:rsidRPr="002B0368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> </w:t>
                      </w:r>
                      <w:r w:rsidRPr="002B0368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2"/>
                          <w:szCs w:val="36"/>
                          <w:lang w:val="es-CO"/>
                        </w:rPr>
                        <w:t>diversas características diferentes de acuerdo al sexo biológico. Siguiendo con este razonamiento, el rol de género es el papel que deben asumir hombres y mujeres de acuerdo a los mandatos sociales.</w:t>
                      </w:r>
                      <w:r w:rsidRPr="002B0368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br/>
                      </w:r>
                      <w:r w:rsidRPr="002B0368">
                        <w:rPr>
                          <w:rFonts w:ascii="Georgia" w:hAnsi="Georgia"/>
                          <w:sz w:val="21"/>
                          <w:szCs w:val="21"/>
                          <w:bdr w:val="none" w:sz="0" w:space="0" w:color="auto" w:frame="1"/>
                          <w:lang w:val="es-CO"/>
                        </w:rPr>
                        <w:br/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align>inside</wp:align>
                </wp:positionH>
                <wp:positionV relativeFrom="page">
                  <wp:align>center</wp:align>
                </wp:positionV>
                <wp:extent cx="2962275" cy="6773545"/>
                <wp:effectExtent l="1905" t="243205" r="217170" b="3175"/>
                <wp:wrapSquare wrapText="bothSides"/>
                <wp:docPr id="9" name="Rectángulo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6773545"/>
                        </a:xfrm>
                        <a:prstGeom prst="rect">
                          <a:avLst/>
                        </a:prstGeom>
                        <a:solidFill>
                          <a:srgbClr val="DCE6F2">
                            <a:alpha val="87057"/>
                          </a:srgbClr>
                        </a:solidFill>
                        <a:ln>
                          <a:noFill/>
                        </a:ln>
                        <a:effectLst>
                          <a:outerShdw dist="317500" dir="18728253" sx="100101" sy="100101" algn="ctr" rotWithShape="0">
                            <a:srgbClr val="D4CFB3">
                              <a:alpha val="45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D9F" w:rsidRDefault="000B0D9F" w:rsidP="00AD24AC">
                            <w:pPr>
                              <w:jc w:val="center"/>
                              <w:rPr>
                                <w:b/>
                                <w:iCs/>
                                <w:color w:val="1F497D"/>
                                <w:sz w:val="28"/>
                                <w:lang w:val="es-CO"/>
                              </w:rPr>
                            </w:pPr>
                            <w:r w:rsidRPr="00AD24AC">
                              <w:rPr>
                                <w:b/>
                                <w:iCs/>
                                <w:color w:val="1F497D"/>
                                <w:sz w:val="28"/>
                                <w:lang w:val="es-CO"/>
                              </w:rPr>
                              <w:t>Que Significa Ser Hombre o M</w:t>
                            </w:r>
                            <w:r w:rsidR="00AD24AC" w:rsidRPr="00AD24AC">
                              <w:rPr>
                                <w:b/>
                                <w:iCs/>
                                <w:color w:val="1F497D"/>
                                <w:sz w:val="28"/>
                                <w:lang w:val="es-CO"/>
                              </w:rPr>
                              <w:t>u</w:t>
                            </w:r>
                            <w:r w:rsidRPr="00AD24AC">
                              <w:rPr>
                                <w:b/>
                                <w:iCs/>
                                <w:color w:val="1F497D"/>
                                <w:sz w:val="28"/>
                                <w:lang w:val="es-CO"/>
                              </w:rPr>
                              <w:t>jer</w:t>
                            </w:r>
                          </w:p>
                          <w:p w:rsidR="00AD24AC" w:rsidRPr="00AD24AC" w:rsidRDefault="00AD24AC" w:rsidP="00AD24AC">
                            <w:pPr>
                              <w:shd w:val="clear" w:color="auto" w:fill="CDCAC3"/>
                              <w:spacing w:after="0" w:line="240" w:lineRule="auto"/>
                              <w:jc w:val="left"/>
                              <w:textAlignment w:val="baseline"/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</w:pPr>
                            <w:r w:rsidRPr="00AD24AC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El hecho de ser hombre o mujer no est</w:t>
                            </w:r>
                            <w:r w:rsidRPr="00AD24AC">
                              <w:rPr>
                                <w:rFonts w:ascii="Adobe Gothic Std B" w:eastAsia="Adobe Gothic Std B" w:hAnsi="Adobe Gothic Std B" w:hint="eastAsia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á</w:t>
                            </w:r>
                            <w:r w:rsidRPr="00AD24AC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 xml:space="preserve"> determinado por los </w:t>
                            </w:r>
                            <w:r w:rsidRPr="00AD24AC">
                              <w:rPr>
                                <w:rFonts w:ascii="Adobe Gothic Std B" w:eastAsia="Adobe Gothic Std B" w:hAnsi="Adobe Gothic Std B" w:hint="eastAsia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ó</w:t>
                            </w:r>
                            <w:r w:rsidRPr="00AD24AC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rganos sexuales exclusivamente. El g</w:t>
                            </w:r>
                            <w:r w:rsidRPr="00AD24AC">
                              <w:rPr>
                                <w:rFonts w:ascii="Adobe Gothic Std B" w:eastAsia="Adobe Gothic Std B" w:hAnsi="Adobe Gothic Std B" w:hint="eastAsia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é</w:t>
                            </w:r>
                            <w:r w:rsidRPr="00AD24AC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nero incluye una combinaci</w:t>
                            </w:r>
                            <w:r w:rsidRPr="00AD24AC">
                              <w:rPr>
                                <w:rFonts w:ascii="Adobe Gothic Std B" w:eastAsia="Adobe Gothic Std B" w:hAnsi="Adobe Gothic Std B" w:hint="eastAsia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ó</w:t>
                            </w:r>
                            <w:r w:rsidRPr="00AD24AC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n compleja de creencias, comportamientos y caracter</w:t>
                            </w:r>
                            <w:r w:rsidRPr="00AD24AC">
                              <w:rPr>
                                <w:rFonts w:ascii="Adobe Gothic Std B" w:eastAsia="Adobe Gothic Std B" w:hAnsi="Adobe Gothic Std B" w:hint="eastAsia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í</w:t>
                            </w:r>
                            <w:r w:rsidRPr="00AD24AC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 xml:space="preserve">sticas. </w:t>
                            </w:r>
                            <w:r w:rsidRPr="00AD24AC">
                              <w:rPr>
                                <w:rFonts w:ascii="Adobe Gothic Std B" w:eastAsia="Adobe Gothic Std B" w:hAnsi="Adobe Gothic Std B" w:hint="eastAsia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¿</w:t>
                            </w:r>
                            <w:r w:rsidRPr="00AD24AC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Act</w:t>
                            </w:r>
                            <w:r w:rsidRPr="00AD24AC">
                              <w:rPr>
                                <w:rFonts w:ascii="Adobe Gothic Std B" w:eastAsia="Adobe Gothic Std B" w:hAnsi="Adobe Gothic Std B" w:hint="eastAsia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ú</w:t>
                            </w:r>
                            <w:r w:rsidRPr="00AD24AC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 xml:space="preserve">as, hablas y te comportas como un hombre o como una mujer? ¿Te comportas de manera femenina, masculina o de las dos formas? </w:t>
                            </w:r>
                            <w:r w:rsidRPr="00AD24AC">
                              <w:rPr>
                                <w:rFonts w:ascii="Adobe Gothic Std B" w:eastAsia="Adobe Gothic Std B" w:hAnsi="Adobe Gothic Std B" w:hint="eastAsia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É</w:t>
                            </w:r>
                            <w:r w:rsidRPr="00AD24AC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stas son preguntas que nos ayudan a llegar al centro de nuestro g</w:t>
                            </w:r>
                            <w:r w:rsidRPr="00AD24AC">
                              <w:rPr>
                                <w:rFonts w:ascii="Adobe Gothic Std B" w:eastAsia="Adobe Gothic Std B" w:hAnsi="Adobe Gothic Std B" w:hint="eastAsia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é</w:t>
                            </w:r>
                            <w:r w:rsidRPr="00AD24AC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nero y de nuestra identidad de g</w:t>
                            </w:r>
                            <w:r w:rsidRPr="00AD24AC">
                              <w:rPr>
                                <w:rFonts w:ascii="Adobe Gothic Std B" w:eastAsia="Adobe Gothic Std B" w:hAnsi="Adobe Gothic Std B" w:hint="eastAsia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é</w:t>
                            </w:r>
                            <w:r w:rsidRPr="00AD24AC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nero.</w:t>
                            </w:r>
                          </w:p>
                          <w:p w:rsidR="00AD24AC" w:rsidRPr="00AD24AC" w:rsidRDefault="00AD24AC" w:rsidP="00AD24AC">
                            <w:pPr>
                              <w:shd w:val="clear" w:color="auto" w:fill="CDCAC3"/>
                              <w:spacing w:after="0" w:line="240" w:lineRule="auto"/>
                              <w:jc w:val="left"/>
                              <w:textAlignment w:val="baseline"/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</w:pPr>
                            <w:r w:rsidRPr="00AD24AC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Son pocas las respuestas f</w:t>
                            </w:r>
                            <w:r w:rsidRPr="00AD24AC">
                              <w:rPr>
                                <w:rFonts w:ascii="Adobe Gothic Std B" w:eastAsia="Adobe Gothic Std B" w:hAnsi="Adobe Gothic Std B" w:hint="eastAsia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á</w:t>
                            </w:r>
                            <w:r w:rsidRPr="00AD24AC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ciles en lo que se refiere al g</w:t>
                            </w:r>
                            <w:r w:rsidRPr="00AD24AC">
                              <w:rPr>
                                <w:rFonts w:ascii="Adobe Gothic Std B" w:eastAsia="Adobe Gothic Std B" w:hAnsi="Adobe Gothic Std B" w:hint="eastAsia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é</w:t>
                            </w:r>
                            <w:r w:rsidRPr="00AD24AC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nero y a la identidad de g</w:t>
                            </w:r>
                            <w:r w:rsidRPr="00AD24AC">
                              <w:rPr>
                                <w:rFonts w:ascii="Adobe Gothic Std B" w:eastAsia="Adobe Gothic Std B" w:hAnsi="Adobe Gothic Std B" w:hint="eastAsia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é</w:t>
                            </w:r>
                            <w:r w:rsidRPr="00AD24AC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nero; por eso, es normal hacerse preguntas. A continuaci</w:t>
                            </w:r>
                            <w:r w:rsidRPr="00AD24AC">
                              <w:rPr>
                                <w:rFonts w:ascii="Adobe Gothic Std B" w:eastAsia="Adobe Gothic Std B" w:hAnsi="Adobe Gothic Std B" w:hint="eastAsia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ó</w:t>
                            </w:r>
                            <w:r w:rsidRPr="00AD24AC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n, se incluyen algunas de las preguntas m</w:t>
                            </w:r>
                            <w:r w:rsidRPr="00AD24AC">
                              <w:rPr>
                                <w:rFonts w:ascii="Adobe Gothic Std B" w:eastAsia="Adobe Gothic Std B" w:hAnsi="Adobe Gothic Std B" w:hint="eastAsia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á</w:t>
                            </w:r>
                            <w:r w:rsidRPr="00AD24AC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s comunes sobre el g</w:t>
                            </w:r>
                            <w:r w:rsidRPr="00AD24AC">
                              <w:rPr>
                                <w:rFonts w:ascii="Adobe Gothic Std B" w:eastAsia="Adobe Gothic Std B" w:hAnsi="Adobe Gothic Std B" w:hint="eastAsia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é</w:t>
                            </w:r>
                            <w:r w:rsidRPr="00AD24AC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nero y la identidad de g</w:t>
                            </w:r>
                            <w:r w:rsidRPr="00AD24AC">
                              <w:rPr>
                                <w:rFonts w:ascii="Adobe Gothic Std B" w:eastAsia="Adobe Gothic Std B" w:hAnsi="Adobe Gothic Std B" w:hint="eastAsia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é</w:t>
                            </w:r>
                            <w:r w:rsidRPr="00AD24AC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nero. Esperamos que te sean de utilidad.</w:t>
                            </w:r>
                          </w:p>
                          <w:p w:rsidR="00AD24AC" w:rsidRPr="00AD24AC" w:rsidRDefault="00AD24AC" w:rsidP="00AD24AC">
                            <w:pPr>
                              <w:rPr>
                                <w:b/>
                                <w:iCs/>
                                <w:color w:val="1F497D"/>
                              </w:rPr>
                            </w:pPr>
                          </w:p>
                          <w:p w:rsidR="00AD24AC" w:rsidRDefault="00AD24AC" w:rsidP="00AD24AC">
                            <w:pPr>
                              <w:jc w:val="center"/>
                              <w:rPr>
                                <w:b/>
                                <w:iCs/>
                                <w:color w:val="1F497D"/>
                                <w:sz w:val="28"/>
                                <w:lang w:val="es-CO"/>
                              </w:rPr>
                            </w:pPr>
                          </w:p>
                          <w:p w:rsidR="00AD24AC" w:rsidRDefault="00AD24AC"/>
                        </w:txbxContent>
                      </wps:txbx>
                      <wps:bodyPr rot="0" vert="horz" wrap="square" lIns="365760" tIns="91440" rIns="18288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0;margin-top:0;width:233.25pt;height:533.35pt;z-index:251672576;visibility:visible;mso-wrap-style:square;mso-width-percent:0;mso-height-percent:0;mso-wrap-distance-left:9pt;mso-wrap-distance-top:0;mso-wrap-distance-right:9pt;mso-wrap-distance-bottom:0;mso-position-horizontal:insid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" o:allowincell="f" fillcolor="#dce6f2" stroked="f">
                <v:fill opacity="57054f"/>
                <v:shadow on="t" type="perspective" color="#d4cfb3" opacity="29491f" offset="5.91708mm,-6.53994mm" matrix="65602f,,,65602f"/>
                <v:textbox inset="28.8pt,7.2pt,14.4pt,7.2pt">
                  <w:txbxContent>
                    <w:p w:rsidR="000B0D9F" w:rsidRDefault="000B0D9F" w:rsidP="00AD24AC">
                      <w:pPr>
                        <w:jc w:val="center"/>
                        <w:rPr>
                          <w:b/>
                          <w:iCs/>
                          <w:color w:val="1F497D"/>
                          <w:sz w:val="28"/>
                          <w:lang w:val="es-CO"/>
                        </w:rPr>
                      </w:pPr>
                      <w:r w:rsidRPr="00AD24AC">
                        <w:rPr>
                          <w:b/>
                          <w:iCs/>
                          <w:color w:val="1F497D"/>
                          <w:sz w:val="28"/>
                          <w:lang w:val="es-CO"/>
                        </w:rPr>
                        <w:t>Que Significa Ser Hombre o M</w:t>
                      </w:r>
                      <w:r w:rsidR="00AD24AC" w:rsidRPr="00AD24AC">
                        <w:rPr>
                          <w:b/>
                          <w:iCs/>
                          <w:color w:val="1F497D"/>
                          <w:sz w:val="28"/>
                          <w:lang w:val="es-CO"/>
                        </w:rPr>
                        <w:t>u</w:t>
                      </w:r>
                      <w:r w:rsidRPr="00AD24AC">
                        <w:rPr>
                          <w:b/>
                          <w:iCs/>
                          <w:color w:val="1F497D"/>
                          <w:sz w:val="28"/>
                          <w:lang w:val="es-CO"/>
                        </w:rPr>
                        <w:t>jer</w:t>
                      </w:r>
                    </w:p>
                    <w:p w:rsidR="00AD24AC" w:rsidRPr="00AD24AC" w:rsidRDefault="00AD24AC" w:rsidP="00AD24AC">
                      <w:pPr>
                        <w:shd w:val="clear" w:color="auto" w:fill="CDCAC3"/>
                        <w:spacing w:after="0" w:line="240" w:lineRule="auto"/>
                        <w:jc w:val="left"/>
                        <w:textAlignment w:val="baseline"/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</w:pPr>
                      <w:r w:rsidRPr="00AD24AC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El hecho de ser hombre o mujer no est</w:t>
                      </w:r>
                      <w:r w:rsidRPr="00AD24AC">
                        <w:rPr>
                          <w:rFonts w:ascii="Adobe Gothic Std B" w:eastAsia="Adobe Gothic Std B" w:hAnsi="Adobe Gothic Std B" w:hint="eastAsia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á</w:t>
                      </w:r>
                      <w:r w:rsidRPr="00AD24AC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 xml:space="preserve"> determinado por los </w:t>
                      </w:r>
                      <w:r w:rsidRPr="00AD24AC">
                        <w:rPr>
                          <w:rFonts w:ascii="Adobe Gothic Std B" w:eastAsia="Adobe Gothic Std B" w:hAnsi="Adobe Gothic Std B" w:hint="eastAsia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ó</w:t>
                      </w:r>
                      <w:r w:rsidRPr="00AD24AC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rganos sexuales exclusivamente. El g</w:t>
                      </w:r>
                      <w:r w:rsidRPr="00AD24AC">
                        <w:rPr>
                          <w:rFonts w:ascii="Adobe Gothic Std B" w:eastAsia="Adobe Gothic Std B" w:hAnsi="Adobe Gothic Std B" w:hint="eastAsia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é</w:t>
                      </w:r>
                      <w:r w:rsidRPr="00AD24AC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nero incluye una combinaci</w:t>
                      </w:r>
                      <w:r w:rsidRPr="00AD24AC">
                        <w:rPr>
                          <w:rFonts w:ascii="Adobe Gothic Std B" w:eastAsia="Adobe Gothic Std B" w:hAnsi="Adobe Gothic Std B" w:hint="eastAsia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ó</w:t>
                      </w:r>
                      <w:r w:rsidRPr="00AD24AC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n compleja de creencias, comportamientos y caracter</w:t>
                      </w:r>
                      <w:r w:rsidRPr="00AD24AC">
                        <w:rPr>
                          <w:rFonts w:ascii="Adobe Gothic Std B" w:eastAsia="Adobe Gothic Std B" w:hAnsi="Adobe Gothic Std B" w:hint="eastAsia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í</w:t>
                      </w:r>
                      <w:r w:rsidRPr="00AD24AC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 xml:space="preserve">sticas. </w:t>
                      </w:r>
                      <w:r w:rsidRPr="00AD24AC">
                        <w:rPr>
                          <w:rFonts w:ascii="Adobe Gothic Std B" w:eastAsia="Adobe Gothic Std B" w:hAnsi="Adobe Gothic Std B" w:hint="eastAsia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¿</w:t>
                      </w:r>
                      <w:r w:rsidRPr="00AD24AC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Act</w:t>
                      </w:r>
                      <w:r w:rsidRPr="00AD24AC">
                        <w:rPr>
                          <w:rFonts w:ascii="Adobe Gothic Std B" w:eastAsia="Adobe Gothic Std B" w:hAnsi="Adobe Gothic Std B" w:hint="eastAsia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ú</w:t>
                      </w:r>
                      <w:r w:rsidRPr="00AD24AC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 xml:space="preserve">as, hablas y te comportas como un hombre o como una mujer? ¿Te comportas de manera femenina, masculina o de las dos formas? </w:t>
                      </w:r>
                      <w:r w:rsidRPr="00AD24AC">
                        <w:rPr>
                          <w:rFonts w:ascii="Adobe Gothic Std B" w:eastAsia="Adobe Gothic Std B" w:hAnsi="Adobe Gothic Std B" w:hint="eastAsia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É</w:t>
                      </w:r>
                      <w:r w:rsidRPr="00AD24AC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stas son preguntas que nos ayudan a llegar al centro de nuestro g</w:t>
                      </w:r>
                      <w:r w:rsidRPr="00AD24AC">
                        <w:rPr>
                          <w:rFonts w:ascii="Adobe Gothic Std B" w:eastAsia="Adobe Gothic Std B" w:hAnsi="Adobe Gothic Std B" w:hint="eastAsia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é</w:t>
                      </w:r>
                      <w:r w:rsidRPr="00AD24AC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nero y de nuestra identidad de g</w:t>
                      </w:r>
                      <w:r w:rsidRPr="00AD24AC">
                        <w:rPr>
                          <w:rFonts w:ascii="Adobe Gothic Std B" w:eastAsia="Adobe Gothic Std B" w:hAnsi="Adobe Gothic Std B" w:hint="eastAsia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é</w:t>
                      </w:r>
                      <w:r w:rsidRPr="00AD24AC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nero.</w:t>
                      </w:r>
                    </w:p>
                    <w:p w:rsidR="00AD24AC" w:rsidRPr="00AD24AC" w:rsidRDefault="00AD24AC" w:rsidP="00AD24AC">
                      <w:pPr>
                        <w:shd w:val="clear" w:color="auto" w:fill="CDCAC3"/>
                        <w:spacing w:after="0" w:line="240" w:lineRule="auto"/>
                        <w:jc w:val="left"/>
                        <w:textAlignment w:val="baseline"/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</w:pPr>
                      <w:r w:rsidRPr="00AD24AC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Son pocas las respuestas f</w:t>
                      </w:r>
                      <w:r w:rsidRPr="00AD24AC">
                        <w:rPr>
                          <w:rFonts w:ascii="Adobe Gothic Std B" w:eastAsia="Adobe Gothic Std B" w:hAnsi="Adobe Gothic Std B" w:hint="eastAsia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á</w:t>
                      </w:r>
                      <w:r w:rsidRPr="00AD24AC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ciles en lo que se refiere al g</w:t>
                      </w:r>
                      <w:r w:rsidRPr="00AD24AC">
                        <w:rPr>
                          <w:rFonts w:ascii="Adobe Gothic Std B" w:eastAsia="Adobe Gothic Std B" w:hAnsi="Adobe Gothic Std B" w:hint="eastAsia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é</w:t>
                      </w:r>
                      <w:r w:rsidRPr="00AD24AC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nero y a la identidad de g</w:t>
                      </w:r>
                      <w:r w:rsidRPr="00AD24AC">
                        <w:rPr>
                          <w:rFonts w:ascii="Adobe Gothic Std B" w:eastAsia="Adobe Gothic Std B" w:hAnsi="Adobe Gothic Std B" w:hint="eastAsia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é</w:t>
                      </w:r>
                      <w:r w:rsidRPr="00AD24AC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nero; por eso, es normal hacerse preguntas. A continuaci</w:t>
                      </w:r>
                      <w:r w:rsidRPr="00AD24AC">
                        <w:rPr>
                          <w:rFonts w:ascii="Adobe Gothic Std B" w:eastAsia="Adobe Gothic Std B" w:hAnsi="Adobe Gothic Std B" w:hint="eastAsia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ó</w:t>
                      </w:r>
                      <w:r w:rsidRPr="00AD24AC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n, se incluyen algunas de las preguntas m</w:t>
                      </w:r>
                      <w:r w:rsidRPr="00AD24AC">
                        <w:rPr>
                          <w:rFonts w:ascii="Adobe Gothic Std B" w:eastAsia="Adobe Gothic Std B" w:hAnsi="Adobe Gothic Std B" w:hint="eastAsia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á</w:t>
                      </w:r>
                      <w:r w:rsidRPr="00AD24AC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s comunes sobre el g</w:t>
                      </w:r>
                      <w:r w:rsidRPr="00AD24AC">
                        <w:rPr>
                          <w:rFonts w:ascii="Adobe Gothic Std B" w:eastAsia="Adobe Gothic Std B" w:hAnsi="Adobe Gothic Std B" w:hint="eastAsia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é</w:t>
                      </w:r>
                      <w:r w:rsidRPr="00AD24AC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nero y la identidad de g</w:t>
                      </w:r>
                      <w:r w:rsidRPr="00AD24AC">
                        <w:rPr>
                          <w:rFonts w:ascii="Adobe Gothic Std B" w:eastAsia="Adobe Gothic Std B" w:hAnsi="Adobe Gothic Std B" w:hint="eastAsia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é</w:t>
                      </w:r>
                      <w:r w:rsidRPr="00AD24AC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nero. Esperamos que te sean de utilidad.</w:t>
                      </w:r>
                    </w:p>
                    <w:p w:rsidR="00AD24AC" w:rsidRPr="00AD24AC" w:rsidRDefault="00AD24AC" w:rsidP="00AD24AC">
                      <w:pPr>
                        <w:rPr>
                          <w:b/>
                          <w:iCs/>
                          <w:color w:val="1F497D"/>
                        </w:rPr>
                      </w:pPr>
                    </w:p>
                    <w:p w:rsidR="00AD24AC" w:rsidRDefault="00AD24AC" w:rsidP="00AD24AC">
                      <w:pPr>
                        <w:jc w:val="center"/>
                        <w:rPr>
                          <w:b/>
                          <w:iCs/>
                          <w:color w:val="1F497D"/>
                          <w:sz w:val="28"/>
                          <w:lang w:val="es-CO"/>
                        </w:rPr>
                      </w:pPr>
                    </w:p>
                    <w:p w:rsidR="00AD24AC" w:rsidRDefault="00AD24AC"/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4000500</wp:posOffset>
                </wp:positionH>
                <wp:positionV relativeFrom="page">
                  <wp:posOffset>4238625</wp:posOffset>
                </wp:positionV>
                <wp:extent cx="3077210" cy="1298575"/>
                <wp:effectExtent l="0" t="0" r="0" b="0"/>
                <wp:wrapNone/>
                <wp:docPr id="8" name="Text Box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210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D9F" w:rsidRDefault="00AD24AC">
                            <w:r>
                              <w:rPr>
                                <w:noProof/>
                                <w:lang w:val="es-CO" w:eastAsia="es-CO"/>
                              </w:rPr>
                              <w:drawing>
                                <wp:inline distT="0" distB="0" distL="0" distR="0">
                                  <wp:extent cx="2895600" cy="1076325"/>
                                  <wp:effectExtent l="0" t="0" r="0" b="9525"/>
                                  <wp:docPr id="183" name="Imagen 5" descr="Descripción: https://encrypted-tbn3.gstatic.com/images?q=tbn:ANd9GcTvuFzO7IXgt-FSGsICI6JXSfS-W59cjOlKzJoTufEUU1JFCuRTL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5" descr="Descripción: https://encrypted-tbn3.gstatic.com/images?q=tbn:ANd9GcTvuFzO7IXgt-FSGsICI6JXSfS-W59cjOlKzJoTufEUU1JFCuRTL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560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5" o:spid="_x0000_s1037" type="#_x0000_t202" style="position:absolute;left:0;text-align:left;margin-left:315pt;margin-top:333.75pt;width:242.3pt;height:102.25pt;z-index:2516705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B71uAIAAMI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" filled="f" stroked="f">
                <v:textbox style="mso-fit-shape-to-text:t">
                  <w:txbxContent>
                    <w:p w:rsidR="000B0D9F" w:rsidRDefault="00AD24AC">
                      <w:r>
                        <w:rPr>
                          <w:noProof/>
                          <w:lang w:val="es-CO" w:eastAsia="es-CO"/>
                        </w:rPr>
                        <w:drawing>
                          <wp:inline distT="0" distB="0" distL="0" distR="0">
                            <wp:extent cx="2895600" cy="1076325"/>
                            <wp:effectExtent l="0" t="0" r="0" b="9525"/>
                            <wp:docPr id="183" name="Imagen 5" descr="Descripción: https://encrypted-tbn3.gstatic.com/images?q=tbn:ANd9GcTvuFzO7IXgt-FSGsICI6JXSfS-W59cjOlKzJoTufEUU1JFCuRTL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5" descr="Descripción: https://encrypted-tbn3.gstatic.com/images?q=tbn:ANd9GcTvuFzO7IXgt-FSGsICI6JXSfS-W59cjOlKzJoTufEUU1JFCuRTL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5600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125095</wp:posOffset>
                </wp:positionH>
                <wp:positionV relativeFrom="page">
                  <wp:posOffset>209550</wp:posOffset>
                </wp:positionV>
                <wp:extent cx="3314700" cy="6938645"/>
                <wp:effectExtent l="57150" t="285750" r="262255" b="55880"/>
                <wp:wrapSquare wrapText="bothSides"/>
                <wp:docPr id="7" name="Rectángulo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693864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  <a:alpha val="87000"/>
                          </a:srgbClr>
                        </a:solidFill>
                        <a:effectLst>
                          <a:outerShdw dist="317500" dir="18728256" sx="100100" sy="100100" algn="ctr" rotWithShape="0">
                            <a:srgbClr val="D4CFB3">
                              <a:alpha val="4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EC4C7D" w:rsidRPr="002B0368" w:rsidRDefault="00EC4C7D" w:rsidP="00EC4C7D">
                            <w:pPr>
                              <w:rPr>
                                <w:rFonts w:ascii="Adobe Gothic Std B" w:eastAsia="Adobe Gothic Std B" w:hAnsi="Adobe Gothic Std B"/>
                                <w:iCs/>
                                <w:color w:val="1F497D"/>
                                <w:sz w:val="36"/>
                                <w:szCs w:val="36"/>
                                <w:lang w:val="es-CO"/>
                              </w:rPr>
                            </w:pPr>
                            <w:r w:rsidRPr="002B0368">
                              <w:rPr>
                                <w:rFonts w:ascii="Adobe Gothic Std B" w:eastAsia="Adobe Gothic Std B" w:hAnsi="Adobe Gothic Std B"/>
                                <w:iCs/>
                                <w:color w:val="1F497D"/>
                                <w:sz w:val="36"/>
                                <w:szCs w:val="36"/>
                                <w:lang w:val="es-CO"/>
                              </w:rPr>
                              <w:t>Que Es Rol De Genero?</w:t>
                            </w:r>
                          </w:p>
                          <w:p w:rsidR="00EC4C7D" w:rsidRDefault="00EC4C7D" w:rsidP="00EC4C7D">
                            <w:pPr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</w:pPr>
                            <w:r w:rsidRPr="00EC4C7D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EL rol de g</w:t>
                            </w:r>
                            <w:r w:rsidRPr="00EC4C7D">
                              <w:rPr>
                                <w:rFonts w:ascii="MS Mincho" w:eastAsia="MS Mincho" w:hAnsi="MS Mincho" w:cs="MS Mincho" w:hint="eastAsia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é</w:t>
                            </w:r>
                            <w:r w:rsidRPr="00EC4C7D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nero alude al conjunto de normas sociales y comportamentales generalmente percibidas como apropiadas para los hombres y las mujeres en</w:t>
                            </w:r>
                            <w:r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 xml:space="preserve"> un grupo o sistema social dado </w:t>
                            </w:r>
                            <w:r w:rsidRPr="00EC4C7D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en funci</w:t>
                            </w:r>
                            <w:r w:rsidRPr="00EC4C7D">
                              <w:rPr>
                                <w:rFonts w:ascii="MS Mincho" w:eastAsia="MS Mincho" w:hAnsi="MS Mincho" w:cs="MS Mincho" w:hint="eastAsia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ó</w:t>
                            </w:r>
                            <w:r w:rsidRPr="00EC4C7D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n de la construcci</w:t>
                            </w:r>
                            <w:r w:rsidRPr="00EC4C7D">
                              <w:rPr>
                                <w:rFonts w:ascii="MS Mincho" w:eastAsia="MS Mincho" w:hAnsi="MS Mincho" w:cs="MS Mincho" w:hint="eastAsia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ó</w:t>
                            </w:r>
                            <w:r w:rsidRPr="00EC4C7D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n social que se tiene de la masculinidad y femineidad.</w:t>
                            </w:r>
                          </w:p>
                          <w:p w:rsidR="00EC4C7D" w:rsidRDefault="00EC4C7D" w:rsidP="00EC4C7D">
                            <w:pPr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</w:pPr>
                            <w:r w:rsidRPr="00EC4C7D">
                              <w:rPr>
                                <w:rFonts w:ascii="MS Mincho" w:eastAsia="MS Mincho" w:hAnsi="MS Mincho" w:cs="MS Mincho" w:hint="eastAsia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É</w:t>
                            </w:r>
                            <w:r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s</w:t>
                            </w:r>
                            <w:r w:rsidRPr="00EC4C7D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te</w:t>
                            </w:r>
                            <w:r w:rsidRPr="00EC4C7D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 xml:space="preserve"> sería la </w:t>
                            </w:r>
                            <w:r w:rsidRPr="00EC4C7D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expresi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ó</w:t>
                            </w:r>
                            <w:r w:rsidRPr="00EC4C7D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n</w:t>
                            </w:r>
                            <w:r w:rsidRPr="00EC4C7D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 xml:space="preserve"> </w:t>
                            </w:r>
                            <w:r w:rsidRPr="00EC4C7D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p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ú</w:t>
                            </w:r>
                            <w:r w:rsidRPr="00EC4C7D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blica</w:t>
                            </w:r>
                            <w:r w:rsidRPr="00EC4C7D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 xml:space="preserve"> de la</w:t>
                            </w:r>
                            <w:r w:rsidRPr="00EC4C7D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 </w:t>
                            </w:r>
                            <w:hyperlink r:id="rId14" w:tooltip="Identidad de género" w:history="1">
                              <w:r>
                                <w:rPr>
                                  <w:rFonts w:ascii="Adobe Gothic Std B" w:eastAsia="Adobe Gothic Std B" w:hAnsi="Adobe Gothic Std B"/>
                                  <w:b/>
                                  <w:iCs/>
                                  <w:color w:val="1F497D"/>
                                  <w:sz w:val="24"/>
                                  <w:szCs w:val="36"/>
                                  <w:lang w:val="es-CO"/>
                                </w:rPr>
                                <w:t xml:space="preserve">identidad de </w:t>
                              </w:r>
                              <w:r w:rsidRPr="00EC4C7D">
                                <w:rPr>
                                  <w:rFonts w:ascii="Adobe Gothic Std B" w:eastAsia="Adobe Gothic Std B" w:hAnsi="Adobe Gothic Std B"/>
                                  <w:b/>
                                  <w:iCs/>
                                  <w:color w:val="1F497D"/>
                                  <w:sz w:val="24"/>
                                  <w:szCs w:val="36"/>
                                  <w:lang w:val="es-CO"/>
                                </w:rPr>
                                <w:t>g</w:t>
                              </w:r>
                              <w:r>
                                <w:rPr>
                                  <w:rFonts w:ascii="MS Mincho" w:eastAsia="MS Mincho" w:hAnsi="MS Mincho" w:cs="MS Mincho" w:hint="eastAsia"/>
                                  <w:b/>
                                  <w:iCs/>
                                  <w:color w:val="1F497D"/>
                                  <w:sz w:val="24"/>
                                  <w:szCs w:val="36"/>
                                  <w:lang w:val="es-CO"/>
                                </w:rPr>
                                <w:t>é</w:t>
                              </w:r>
                              <w:r>
                                <w:rPr>
                                  <w:rFonts w:ascii="Adobe Gothic Std B" w:eastAsia="Adobe Gothic Std B" w:hAnsi="Adobe Gothic Std B"/>
                                  <w:b/>
                                  <w:iCs/>
                                  <w:color w:val="1F497D"/>
                                  <w:sz w:val="24"/>
                                  <w:szCs w:val="36"/>
                                  <w:lang w:val="es-CO"/>
                                </w:rPr>
                                <w:t>n</w:t>
                              </w:r>
                              <w:r w:rsidRPr="00EC4C7D">
                                <w:rPr>
                                  <w:rFonts w:ascii="Adobe Gothic Std B" w:eastAsia="Adobe Gothic Std B" w:hAnsi="Adobe Gothic Std B"/>
                                  <w:b/>
                                  <w:iCs/>
                                  <w:color w:val="1F497D"/>
                                  <w:sz w:val="24"/>
                                  <w:szCs w:val="36"/>
                                  <w:lang w:val="es-CO"/>
                                </w:rPr>
                                <w:t>ero</w:t>
                              </w:r>
                            </w:hyperlink>
                            <w:r w:rsidRPr="00EC4C7D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,</w:t>
                            </w:r>
                            <w:r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 xml:space="preserve"> </w:t>
                            </w:r>
                            <w:r w:rsidRPr="00EC4C7D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 xml:space="preserve">se forma con el conjunto de normas, prescripciones y representaciones culturales que dicta la sociedad </w:t>
                            </w:r>
                            <w:r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sobre el comportamiento</w:t>
                            </w:r>
                            <w:r w:rsidRPr="00EC4C7D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 xml:space="preserve"> esperable</w:t>
                            </w:r>
                            <w:r w:rsidRPr="00EC4C7D"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 xml:space="preserve"> para un sexo determinado</w:t>
                            </w:r>
                            <w:r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  <w:t>.</w:t>
                            </w:r>
                          </w:p>
                          <w:p w:rsidR="00EC4C7D" w:rsidRDefault="00EC4C7D" w:rsidP="00EC4C7D">
                            <w:pPr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</w:pPr>
                          </w:p>
                          <w:p w:rsidR="00EC4C7D" w:rsidRPr="00EC4C7D" w:rsidRDefault="00AD24AC" w:rsidP="00EC4C7D">
                            <w:pPr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color w:val="1F497D"/>
                                <w:sz w:val="24"/>
                                <w:szCs w:val="36"/>
                                <w:lang w:val="es-CO"/>
                              </w:rPr>
                            </w:pPr>
                            <w:r>
                              <w:rPr>
                                <w:rFonts w:ascii="Adobe Gothic Std B" w:eastAsia="Adobe Gothic Std B" w:hAnsi="Adobe Gothic Std B"/>
                                <w:b/>
                                <w:iCs/>
                                <w:noProof/>
                                <w:color w:val="1F497D"/>
                                <w:sz w:val="24"/>
                                <w:szCs w:val="36"/>
                                <w:lang w:val="es-CO" w:eastAsia="es-CO"/>
                              </w:rPr>
                              <w:drawing>
                                <wp:inline distT="0" distB="0" distL="0" distR="0">
                                  <wp:extent cx="2190750" cy="1200150"/>
                                  <wp:effectExtent l="0" t="0" r="0" b="0"/>
                                  <wp:docPr id="172" name="Imagen 172" descr="http://www.fundacionidea.org.mx/igualdad-de-sexo-y-gener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2" descr="http://www.fundacionidea.org.mx/igualdad-de-sexo-y-gener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0" tIns="91440" rIns="18288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id="_x0000_s1038" style="position:absolute;left:0;text-align:left;margin-left:9.85pt;margin-top:16.5pt;width:261pt;height:546.35pt;z-index:251667456;visibility:visible;mso-wrap-style:square;mso-width-percent:33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33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" o:allowincell="f" fillcolor="#dce6f2" stroked="f">
                <v:fill opacity="57054f"/>
                <v:shadow on="t" type="perspective" color="#d4cfb3" opacity="29491f" offset="5.91708mm,-6.53994mm" matrix="65602f,,,65602f"/>
                <v:textbox inset="28.8pt,7.2pt,14.4pt,7.2pt">
                  <w:txbxContent>
                    <w:p w:rsidR="00EC4C7D" w:rsidRPr="002B0368" w:rsidRDefault="00EC4C7D" w:rsidP="00EC4C7D">
                      <w:pPr>
                        <w:rPr>
                          <w:rFonts w:ascii="Adobe Gothic Std B" w:eastAsia="Adobe Gothic Std B" w:hAnsi="Adobe Gothic Std B"/>
                          <w:iCs/>
                          <w:color w:val="1F497D"/>
                          <w:sz w:val="36"/>
                          <w:szCs w:val="36"/>
                          <w:lang w:val="es-CO"/>
                        </w:rPr>
                      </w:pPr>
                      <w:r w:rsidRPr="002B0368">
                        <w:rPr>
                          <w:rFonts w:ascii="Adobe Gothic Std B" w:eastAsia="Adobe Gothic Std B" w:hAnsi="Adobe Gothic Std B"/>
                          <w:iCs/>
                          <w:color w:val="1F497D"/>
                          <w:sz w:val="36"/>
                          <w:szCs w:val="36"/>
                          <w:lang w:val="es-CO"/>
                        </w:rPr>
                        <w:t>Que Es Rol De Genero?</w:t>
                      </w:r>
                    </w:p>
                    <w:p w:rsidR="00EC4C7D" w:rsidRDefault="00EC4C7D" w:rsidP="00EC4C7D">
                      <w:pPr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</w:pPr>
                      <w:r w:rsidRPr="00EC4C7D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EL rol de g</w:t>
                      </w:r>
                      <w:r w:rsidRPr="00EC4C7D">
                        <w:rPr>
                          <w:rFonts w:ascii="MS Mincho" w:eastAsia="MS Mincho" w:hAnsi="MS Mincho" w:cs="MS Mincho" w:hint="eastAsia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é</w:t>
                      </w:r>
                      <w:r w:rsidRPr="00EC4C7D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nero alude al conjunto de normas sociales y comportamentales generalmente percibidas como apropiadas para los hombres y las mujeres en</w:t>
                      </w:r>
                      <w:r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 xml:space="preserve"> un grupo o sistema social dado </w:t>
                      </w:r>
                      <w:r w:rsidRPr="00EC4C7D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en funci</w:t>
                      </w:r>
                      <w:r w:rsidRPr="00EC4C7D">
                        <w:rPr>
                          <w:rFonts w:ascii="MS Mincho" w:eastAsia="MS Mincho" w:hAnsi="MS Mincho" w:cs="MS Mincho" w:hint="eastAsia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ó</w:t>
                      </w:r>
                      <w:r w:rsidRPr="00EC4C7D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n de la construcci</w:t>
                      </w:r>
                      <w:r w:rsidRPr="00EC4C7D">
                        <w:rPr>
                          <w:rFonts w:ascii="MS Mincho" w:eastAsia="MS Mincho" w:hAnsi="MS Mincho" w:cs="MS Mincho" w:hint="eastAsia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ó</w:t>
                      </w:r>
                      <w:r w:rsidRPr="00EC4C7D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n social que se tiene de la masculinidad y femineidad.</w:t>
                      </w:r>
                    </w:p>
                    <w:p w:rsidR="00EC4C7D" w:rsidRDefault="00EC4C7D" w:rsidP="00EC4C7D">
                      <w:pPr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</w:pPr>
                      <w:r w:rsidRPr="00EC4C7D">
                        <w:rPr>
                          <w:rFonts w:ascii="MS Mincho" w:eastAsia="MS Mincho" w:hAnsi="MS Mincho" w:cs="MS Mincho" w:hint="eastAsia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É</w:t>
                      </w:r>
                      <w:r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s</w:t>
                      </w:r>
                      <w:r w:rsidRPr="00EC4C7D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te</w:t>
                      </w:r>
                      <w:r w:rsidRPr="00EC4C7D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 xml:space="preserve"> sería la </w:t>
                      </w:r>
                      <w:r w:rsidRPr="00EC4C7D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expresi</w:t>
                      </w:r>
                      <w:r>
                        <w:rPr>
                          <w:rFonts w:ascii="MS Mincho" w:eastAsia="MS Mincho" w:hAnsi="MS Mincho" w:cs="MS Mincho" w:hint="eastAsia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ó</w:t>
                      </w:r>
                      <w:r w:rsidRPr="00EC4C7D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n</w:t>
                      </w:r>
                      <w:r w:rsidRPr="00EC4C7D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 xml:space="preserve"> </w:t>
                      </w:r>
                      <w:r w:rsidRPr="00EC4C7D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p</w:t>
                      </w:r>
                      <w:r>
                        <w:rPr>
                          <w:rFonts w:ascii="MS Mincho" w:eastAsia="MS Mincho" w:hAnsi="MS Mincho" w:cs="MS Mincho" w:hint="eastAsia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ú</w:t>
                      </w:r>
                      <w:r w:rsidRPr="00EC4C7D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blica</w:t>
                      </w:r>
                      <w:r w:rsidRPr="00EC4C7D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 xml:space="preserve"> de la</w:t>
                      </w:r>
                      <w:r w:rsidRPr="00EC4C7D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 </w:t>
                      </w:r>
                      <w:hyperlink r:id="rId16" w:tooltip="Identidad de género" w:history="1">
                        <w:r>
                          <w:rPr>
                            <w:rFonts w:ascii="Adobe Gothic Std B" w:eastAsia="Adobe Gothic Std B" w:hAnsi="Adobe Gothic Std B"/>
                            <w:b/>
                            <w:iCs/>
                            <w:color w:val="1F497D"/>
                            <w:sz w:val="24"/>
                            <w:szCs w:val="36"/>
                            <w:lang w:val="es-CO"/>
                          </w:rPr>
                          <w:t xml:space="preserve">identidad de </w:t>
                        </w:r>
                        <w:r w:rsidRPr="00EC4C7D">
                          <w:rPr>
                            <w:rFonts w:ascii="Adobe Gothic Std B" w:eastAsia="Adobe Gothic Std B" w:hAnsi="Adobe Gothic Std B"/>
                            <w:b/>
                            <w:iCs/>
                            <w:color w:val="1F497D"/>
                            <w:sz w:val="24"/>
                            <w:szCs w:val="36"/>
                            <w:lang w:val="es-CO"/>
                          </w:rPr>
                          <w:t>g</w:t>
                        </w:r>
                        <w:r>
                          <w:rPr>
                            <w:rFonts w:ascii="MS Mincho" w:eastAsia="MS Mincho" w:hAnsi="MS Mincho" w:cs="MS Mincho" w:hint="eastAsia"/>
                            <w:b/>
                            <w:iCs/>
                            <w:color w:val="1F497D"/>
                            <w:sz w:val="24"/>
                            <w:szCs w:val="36"/>
                            <w:lang w:val="es-CO"/>
                          </w:rPr>
                          <w:t>é</w:t>
                        </w:r>
                        <w:r>
                          <w:rPr>
                            <w:rFonts w:ascii="Adobe Gothic Std B" w:eastAsia="Adobe Gothic Std B" w:hAnsi="Adobe Gothic Std B"/>
                            <w:b/>
                            <w:iCs/>
                            <w:color w:val="1F497D"/>
                            <w:sz w:val="24"/>
                            <w:szCs w:val="36"/>
                            <w:lang w:val="es-CO"/>
                          </w:rPr>
                          <w:t>n</w:t>
                        </w:r>
                        <w:r w:rsidRPr="00EC4C7D">
                          <w:rPr>
                            <w:rFonts w:ascii="Adobe Gothic Std B" w:eastAsia="Adobe Gothic Std B" w:hAnsi="Adobe Gothic Std B"/>
                            <w:b/>
                            <w:iCs/>
                            <w:color w:val="1F497D"/>
                            <w:sz w:val="24"/>
                            <w:szCs w:val="36"/>
                            <w:lang w:val="es-CO"/>
                          </w:rPr>
                          <w:t>ero</w:t>
                        </w:r>
                      </w:hyperlink>
                      <w:r w:rsidRPr="00EC4C7D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,</w:t>
                      </w:r>
                      <w:r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 xml:space="preserve"> </w:t>
                      </w:r>
                      <w:r w:rsidRPr="00EC4C7D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 xml:space="preserve">se forma con el conjunto de normas, prescripciones y representaciones culturales que dicta la sociedad </w:t>
                      </w:r>
                      <w:r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sobre el comportamiento</w:t>
                      </w:r>
                      <w:r w:rsidRPr="00EC4C7D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 xml:space="preserve"> esperable</w:t>
                      </w:r>
                      <w:r w:rsidRPr="00EC4C7D"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 xml:space="preserve"> para un sexo determinado</w:t>
                      </w:r>
                      <w:r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  <w:t>.</w:t>
                      </w:r>
                    </w:p>
                    <w:p w:rsidR="00EC4C7D" w:rsidRDefault="00EC4C7D" w:rsidP="00EC4C7D">
                      <w:pPr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</w:pPr>
                    </w:p>
                    <w:p w:rsidR="00EC4C7D" w:rsidRPr="00EC4C7D" w:rsidRDefault="00AD24AC" w:rsidP="00EC4C7D">
                      <w:pPr>
                        <w:rPr>
                          <w:rFonts w:ascii="Adobe Gothic Std B" w:eastAsia="Adobe Gothic Std B" w:hAnsi="Adobe Gothic Std B"/>
                          <w:b/>
                          <w:iCs/>
                          <w:color w:val="1F497D"/>
                          <w:sz w:val="24"/>
                          <w:szCs w:val="36"/>
                          <w:lang w:val="es-CO"/>
                        </w:rPr>
                      </w:pPr>
                      <w:r>
                        <w:rPr>
                          <w:rFonts w:ascii="Adobe Gothic Std B" w:eastAsia="Adobe Gothic Std B" w:hAnsi="Adobe Gothic Std B"/>
                          <w:b/>
                          <w:iCs/>
                          <w:noProof/>
                          <w:color w:val="1F497D"/>
                          <w:sz w:val="24"/>
                          <w:szCs w:val="36"/>
                          <w:lang w:val="es-CO" w:eastAsia="es-CO"/>
                        </w:rPr>
                        <w:drawing>
                          <wp:inline distT="0" distB="0" distL="0" distR="0">
                            <wp:extent cx="2190750" cy="1200150"/>
                            <wp:effectExtent l="0" t="0" r="0" b="0"/>
                            <wp:docPr id="172" name="Imagen 172" descr="http://www.fundacionidea.org.mx/igualdad-de-sexo-y-gener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2" descr="http://www.fundacionidea.org.mx/igualdad-de-sexo-y-gener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5572C0">
      <w:pgSz w:w="16839" w:h="11907" w:orient="landscape"/>
      <w:pgMar w:top="864" w:right="878" w:bottom="864" w:left="87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C0"/>
    <w:rsid w:val="000B0D9F"/>
    <w:rsid w:val="002B0368"/>
    <w:rsid w:val="005572C0"/>
    <w:rsid w:val="00AD24AC"/>
    <w:rsid w:val="00EC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Ttulo1">
    <w:name w:val="heading 1"/>
    <w:next w:val="Normal"/>
    <w:qFormat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Ttulo2">
    <w:name w:val="heading 2"/>
    <w:basedOn w:val="Ttulo1"/>
    <w:next w:val="Normal"/>
    <w:qFormat/>
    <w:pPr>
      <w:spacing w:after="120"/>
      <w:outlineLvl w:val="1"/>
    </w:pPr>
    <w:rPr>
      <w:i/>
      <w:sz w:val="24"/>
      <w:szCs w:val="24"/>
    </w:rPr>
  </w:style>
  <w:style w:type="paragraph" w:styleId="Ttulo3">
    <w:name w:val="heading 3"/>
    <w:basedOn w:val="Ttulo1"/>
    <w:next w:val="Normal"/>
    <w:qFormat/>
    <w:pPr>
      <w:outlineLvl w:val="2"/>
    </w:pPr>
    <w:rPr>
      <w:b w:val="0"/>
      <w:smallCaps/>
      <w:sz w:val="24"/>
      <w:szCs w:val="24"/>
    </w:rPr>
  </w:style>
  <w:style w:type="paragraph" w:styleId="Ttulo4">
    <w:name w:val="heading 4"/>
    <w:basedOn w:val="Ttulo1"/>
    <w:qFormat/>
    <w:pPr>
      <w:outlineLvl w:val="3"/>
    </w:pPr>
    <w:rPr>
      <w:color w:val="auto"/>
    </w:rPr>
  </w:style>
  <w:style w:type="paragraph" w:styleId="Ttulo7">
    <w:name w:val="heading 7"/>
    <w:qFormat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rPr>
      <w:color w:val="0000FF"/>
      <w:u w:val="single"/>
    </w:rPr>
  </w:style>
  <w:style w:type="character" w:styleId="Hipervnculovisitado">
    <w:name w:val="FollowedHyperlink"/>
    <w:semiHidden/>
    <w:rPr>
      <w:color w:val="800080"/>
      <w:u w:val="single"/>
    </w:rPr>
  </w:style>
  <w:style w:type="character" w:customStyle="1" w:styleId="CarCar">
    <w:name w:val=" Car Car"/>
    <w:basedOn w:val="Normal"/>
  </w:style>
  <w:style w:type="paragraph" w:styleId="Textoindependiente">
    <w:name w:val="Body Text"/>
    <w:basedOn w:val="Normal"/>
    <w:semiHidden/>
    <w:pPr>
      <w:jc w:val="left"/>
    </w:pPr>
    <w:rPr>
      <w:color w:val="auto"/>
      <w:sz w:val="22"/>
      <w:szCs w:val="22"/>
    </w:rPr>
  </w:style>
  <w:style w:type="paragraph" w:styleId="Textoindependiente2">
    <w:name w:val="Body Text 2"/>
    <w:basedOn w:val="Normal"/>
    <w:semiHidden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Textoprincipal1">
    <w:name w:val="Texto principal 1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Direccin">
    <w:name w:val="Dirección"/>
    <w:basedOn w:val="Normal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Consigna">
    <w:name w:val="Consigna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Direccin2">
    <w:name w:val="Dirección 2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Textodelttulo">
    <w:name w:val="Texto del título"/>
    <w:basedOn w:val="Normal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Nombredelacompaa">
    <w:name w:val="Nombre de la compañía"/>
    <w:next w:val="Normal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customStyle="1" w:styleId="Carcterdeltextoprincipal">
    <w:name w:val="Carácter del texto principal"/>
    <w:rPr>
      <w:kern w:val="28"/>
      <w:sz w:val="22"/>
      <w:szCs w:val="22"/>
      <w:lang w:val="en-US" w:eastAsia="en-US" w:bidi="en-US"/>
    </w:rPr>
  </w:style>
  <w:style w:type="character" w:customStyle="1" w:styleId="apple-converted-space">
    <w:name w:val="apple-converted-space"/>
    <w:rsid w:val="00EC4C7D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2B03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24AC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Ttulo1">
    <w:name w:val="heading 1"/>
    <w:next w:val="Normal"/>
    <w:qFormat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Ttulo2">
    <w:name w:val="heading 2"/>
    <w:basedOn w:val="Ttulo1"/>
    <w:next w:val="Normal"/>
    <w:qFormat/>
    <w:pPr>
      <w:spacing w:after="120"/>
      <w:outlineLvl w:val="1"/>
    </w:pPr>
    <w:rPr>
      <w:i/>
      <w:sz w:val="24"/>
      <w:szCs w:val="24"/>
    </w:rPr>
  </w:style>
  <w:style w:type="paragraph" w:styleId="Ttulo3">
    <w:name w:val="heading 3"/>
    <w:basedOn w:val="Ttulo1"/>
    <w:next w:val="Normal"/>
    <w:qFormat/>
    <w:pPr>
      <w:outlineLvl w:val="2"/>
    </w:pPr>
    <w:rPr>
      <w:b w:val="0"/>
      <w:smallCaps/>
      <w:sz w:val="24"/>
      <w:szCs w:val="24"/>
    </w:rPr>
  </w:style>
  <w:style w:type="paragraph" w:styleId="Ttulo4">
    <w:name w:val="heading 4"/>
    <w:basedOn w:val="Ttulo1"/>
    <w:qFormat/>
    <w:pPr>
      <w:outlineLvl w:val="3"/>
    </w:pPr>
    <w:rPr>
      <w:color w:val="auto"/>
    </w:rPr>
  </w:style>
  <w:style w:type="paragraph" w:styleId="Ttulo7">
    <w:name w:val="heading 7"/>
    <w:qFormat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rPr>
      <w:color w:val="0000FF"/>
      <w:u w:val="single"/>
    </w:rPr>
  </w:style>
  <w:style w:type="character" w:styleId="Hipervnculovisitado">
    <w:name w:val="FollowedHyperlink"/>
    <w:semiHidden/>
    <w:rPr>
      <w:color w:val="800080"/>
      <w:u w:val="single"/>
    </w:rPr>
  </w:style>
  <w:style w:type="character" w:customStyle="1" w:styleId="CarCar">
    <w:name w:val=" Car Car"/>
    <w:basedOn w:val="Normal"/>
  </w:style>
  <w:style w:type="paragraph" w:styleId="Textoindependiente">
    <w:name w:val="Body Text"/>
    <w:basedOn w:val="Normal"/>
    <w:semiHidden/>
    <w:pPr>
      <w:jc w:val="left"/>
    </w:pPr>
    <w:rPr>
      <w:color w:val="auto"/>
      <w:sz w:val="22"/>
      <w:szCs w:val="22"/>
    </w:rPr>
  </w:style>
  <w:style w:type="paragraph" w:styleId="Textoindependiente2">
    <w:name w:val="Body Text 2"/>
    <w:basedOn w:val="Normal"/>
    <w:semiHidden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Textoprincipal1">
    <w:name w:val="Texto principal 1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Direccin">
    <w:name w:val="Dirección"/>
    <w:basedOn w:val="Normal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Consigna">
    <w:name w:val="Consigna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Direccin2">
    <w:name w:val="Dirección 2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Textodelttulo">
    <w:name w:val="Texto del título"/>
    <w:basedOn w:val="Normal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Nombredelacompaa">
    <w:name w:val="Nombre de la compañía"/>
    <w:next w:val="Normal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customStyle="1" w:styleId="Carcterdeltextoprincipal">
    <w:name w:val="Carácter del texto principal"/>
    <w:rPr>
      <w:kern w:val="28"/>
      <w:sz w:val="22"/>
      <w:szCs w:val="22"/>
      <w:lang w:val="en-US" w:eastAsia="en-US" w:bidi="en-US"/>
    </w:rPr>
  </w:style>
  <w:style w:type="character" w:customStyle="1" w:styleId="apple-converted-space">
    <w:name w:val="apple-converted-space"/>
    <w:rsid w:val="00EC4C7D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2B03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24AC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definicion.de/mujer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s.wikipedia.org/wiki/Identidad_de_g%C3%A9nero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definicion.de/hombre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definicion.de/muj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finicion.de/hombre" TargetMode="External"/><Relationship Id="rId14" Type="http://schemas.openxmlformats.org/officeDocument/2006/relationships/hyperlink" Target="https://es.wikipedia.org/wiki/Identidad_de_g%C3%A9ner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</dc:creator>
  <cp:keywords/>
  <dc:description/>
  <cp:lastModifiedBy>IE</cp:lastModifiedBy>
  <cp:revision>1</cp:revision>
  <cp:lastPrinted>2003-03-26T18:04:00Z</cp:lastPrinted>
  <dcterms:created xsi:type="dcterms:W3CDTF">2015-10-06T12:20:00Z</dcterms:created>
  <dcterms:modified xsi:type="dcterms:W3CDTF">2015-10-06T13:10:00Z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TC010813613082</vt:lpwstr>
  </property>
</Properties>
</file>